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바탕" w:hAnsi="바탕" w:eastAsia="바탕" w:ascii="바탕"/>
          <w:sz w:val="24"/>
          <w:szCs w:val="24"/>
        </w:rPr>
        <w:jc w:val="left"/>
        <w:spacing w:before="47"/>
        <w:ind w:left="118"/>
      </w:pPr>
      <w:r>
        <w:rPr>
          <w:rFonts w:cs="바탕" w:hAnsi="바탕" w:eastAsia="바탕" w:ascii="바탕"/>
          <w:spacing w:val="0"/>
          <w:w w:val="100"/>
          <w:sz w:val="24"/>
          <w:szCs w:val="24"/>
        </w:rPr>
        <w:t>[서식</w:t>
      </w:r>
      <w:r>
        <w:rPr>
          <w:rFonts w:cs="바탕" w:hAnsi="바탕" w:eastAsia="바탕" w:ascii="바탕"/>
          <w:spacing w:val="34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예]</w:t>
      </w:r>
      <w:r>
        <w:rPr>
          <w:rFonts w:cs="바탕" w:hAnsi="바탕" w:eastAsia="바탕" w:ascii="바탕"/>
          <w:spacing w:val="36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소유권이전등기말소등기신청</w:t>
      </w:r>
      <w:r>
        <w:rPr>
          <w:rFonts w:cs="바탕" w:hAnsi="바탕" w:eastAsia="바탕" w:ascii="바탕"/>
          <w:spacing w:val="1"/>
          <w:w w:val="100"/>
          <w:sz w:val="24"/>
          <w:szCs w:val="24"/>
        </w:rPr>
        <w:t>(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매매계약해제에</w:t>
      </w:r>
      <w:r>
        <w:rPr>
          <w:rFonts w:cs="바탕" w:hAnsi="바탕" w:eastAsia="바탕" w:ascii="바탕"/>
          <w:spacing w:val="-9"/>
          <w:w w:val="100"/>
          <w:sz w:val="24"/>
          <w:szCs w:val="24"/>
        </w:rPr>
        <w:t> 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  <w:t>의한)</w:t>
      </w:r>
      <w:r>
        <w:rPr>
          <w:rFonts w:cs="바탕" w:hAnsi="바탕" w:eastAsia="바탕" w:ascii="바탕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6" w:hRule="exact"/>
        </w:trPr>
        <w:tc>
          <w:tcPr>
            <w:tcW w:w="1741" w:type="dxa"/>
            <w:gridSpan w:val="3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/>
        </w:tc>
        <w:tc>
          <w:tcPr>
            <w:tcW w:w="5546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30"/>
                <w:szCs w:val="30"/>
              </w:rPr>
              <w:jc w:val="left"/>
              <w:spacing w:before="24" w:lineRule="auto" w:line="248"/>
              <w:ind w:left="589" w:right="532" w:firstLine="748"/>
            </w:pP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매매계약해제에</w:t>
            </w:r>
            <w:r>
              <w:rPr>
                <w:rFonts w:cs="바탕" w:hAnsi="바탕" w:eastAsia="바탕" w:ascii="바탕"/>
                <w:spacing w:val="28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의한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소유권</w:t>
            </w:r>
            <w:r>
              <w:rPr>
                <w:rFonts w:cs="바탕" w:hAnsi="바탕" w:eastAsia="바탕" w:ascii="바탕"/>
                <w:spacing w:val="40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이전등기</w:t>
            </w:r>
            <w:r>
              <w:rPr>
                <w:rFonts w:cs="바탕" w:hAnsi="바탕" w:eastAsia="바탕" w:ascii="바탕"/>
                <w:spacing w:val="37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말소등기</w:t>
            </w:r>
            <w:r>
              <w:rPr>
                <w:rFonts w:cs="바탕" w:hAnsi="바탕" w:eastAsia="바탕" w:ascii="바탕"/>
                <w:spacing w:val="39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신청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1729" w:type="dxa"/>
            <w:gridSpan w:val="3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737" w:hRule="exact"/>
        </w:trPr>
        <w:tc>
          <w:tcPr>
            <w:tcW w:w="44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9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접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9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수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7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702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년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월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일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7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both"/>
              <w:spacing w:lineRule="auto" w:line="305"/>
              <w:ind w:left="124" w:right="81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처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리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인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3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366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접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수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397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기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입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4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교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합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6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88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각종</w:t>
            </w:r>
            <w:r>
              <w:rPr>
                <w:rFonts w:cs="바탕" w:hAnsi="바탕" w:eastAsia="바탕" w:ascii="바탕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통지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449" w:type="dxa"/>
            <w:vMerge w:val=""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342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제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바탕" w:hAnsi="바탕" w:eastAsia="바탕" w:ascii="바탕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호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3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9017" w:type="dxa"/>
            <w:gridSpan w:val="13"/>
            <w:tcBorders>
              <w:top w:val="nil" w:sz="6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center"/>
              <w:spacing w:before="50"/>
              <w:ind w:left="3437" w:right="3444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부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동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산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의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표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99"/>
                <w:sz w:val="24"/>
                <w:szCs w:val="24"/>
              </w:rPr>
              <w:t>시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23" w:hRule="exact"/>
        </w:trPr>
        <w:tc>
          <w:tcPr>
            <w:tcW w:w="9017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lineRule="auto" w:line="305"/>
              <w:ind w:left="1217" w:right="5574" w:hanging="84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○○군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○○읍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○○동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대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바탕" w:hAnsi="바탕" w:eastAsia="바탕" w:ascii="바탕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㎡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바탕" w:hAnsi="바탕" w:eastAsia="바탕" w:ascii="바탕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99"/>
                <w:sz w:val="24"/>
                <w:szCs w:val="24"/>
              </w:rPr>
              <w:t>끝</w:t>
            </w:r>
            <w:r>
              <w:rPr>
                <w:rFonts w:cs="바탕" w:hAnsi="바탕" w:eastAsia="바탕" w:ascii="바탕"/>
                <w:spacing w:val="0"/>
                <w:w w:val="114"/>
                <w:sz w:val="24"/>
                <w:szCs w:val="24"/>
              </w:rPr>
              <w:t>.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6" w:hRule="exact"/>
        </w:trPr>
        <w:tc>
          <w:tcPr>
            <w:tcW w:w="2471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등기원인과그연월일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5"/>
            </w:pP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○○년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○월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○○일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매매계약</w:t>
            </w:r>
            <w:r>
              <w:rPr>
                <w:rFonts w:cs="바탕" w:hAnsi="바탕" w:eastAsia="바탕" w:ascii="바탕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해제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6" w:hRule="exact"/>
        </w:trPr>
        <w:tc>
          <w:tcPr>
            <w:tcW w:w="2471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기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의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목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적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소유권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말소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6" w:hRule="exact"/>
        </w:trPr>
        <w:tc>
          <w:tcPr>
            <w:tcW w:w="2471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소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할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기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36"/>
            </w:pPr>
            <w:r>
              <w:rPr>
                <w:rFonts w:cs="바탕" w:hAnsi="바탕" w:eastAsia="바탕" w:ascii="바탕"/>
                <w:spacing w:val="-24"/>
                <w:w w:val="97"/>
                <w:sz w:val="24"/>
                <w:szCs w:val="24"/>
              </w:rPr>
              <w:t>20</w:t>
            </w:r>
            <w:r>
              <w:rPr>
                <w:rFonts w:cs="바탕" w:hAnsi="바탕" w:eastAsia="바탕" w:ascii="바탕"/>
                <w:spacing w:val="-42"/>
                <w:w w:val="97"/>
                <w:sz w:val="24"/>
                <w:szCs w:val="24"/>
              </w:rPr>
              <w:t>○○</w:t>
            </w:r>
            <w:r>
              <w:rPr>
                <w:rFonts w:cs="바탕" w:hAnsi="바탕" w:eastAsia="바탕" w:ascii="바탕"/>
                <w:spacing w:val="0"/>
                <w:w w:val="97"/>
                <w:sz w:val="24"/>
                <w:szCs w:val="24"/>
              </w:rPr>
              <w:t>년</w:t>
            </w:r>
            <w:r>
              <w:rPr>
                <w:rFonts w:cs="바탕" w:hAnsi="바탕" w:eastAsia="바탕" w:ascii="바탕"/>
                <w:spacing w:val="-15"/>
                <w:w w:val="97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43"/>
                <w:w w:val="100"/>
                <w:sz w:val="24"/>
                <w:szCs w:val="24"/>
              </w:rPr>
              <w:t>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월</w:t>
            </w:r>
            <w:r>
              <w:rPr>
                <w:rFonts w:cs="바탕" w:hAnsi="바탕" w:eastAsia="바탕" w:ascii="바탕"/>
                <w:spacing w:val="-3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42"/>
                <w:w w:val="98"/>
                <w:sz w:val="24"/>
                <w:szCs w:val="24"/>
              </w:rPr>
              <w:t>○○</w:t>
            </w:r>
            <w:r>
              <w:rPr>
                <w:rFonts w:cs="바탕" w:hAnsi="바탕" w:eastAsia="바탕" w:ascii="바탕"/>
                <w:spacing w:val="0"/>
                <w:w w:val="98"/>
                <w:sz w:val="24"/>
                <w:szCs w:val="24"/>
              </w:rPr>
              <w:t>일</w:t>
            </w:r>
            <w:r>
              <w:rPr>
                <w:rFonts w:cs="바탕" w:hAnsi="바탕" w:eastAsia="바탕" w:ascii="바탕"/>
                <w:spacing w:val="-18"/>
                <w:w w:val="98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43"/>
                <w:w w:val="100"/>
                <w:sz w:val="24"/>
                <w:szCs w:val="24"/>
              </w:rPr>
              <w:t>접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수</w:t>
            </w:r>
            <w:r>
              <w:rPr>
                <w:rFonts w:cs="바탕" w:hAnsi="바탕" w:eastAsia="바탕" w:ascii="바탕"/>
                <w:spacing w:val="-3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제</w:t>
            </w:r>
            <w:r>
              <w:rPr>
                <w:rFonts w:cs="바탕" w:hAnsi="바탕" w:eastAsia="바탕" w:ascii="바탕"/>
                <w:spacing w:val="-27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42"/>
                <w:w w:val="98"/>
                <w:sz w:val="24"/>
                <w:szCs w:val="24"/>
              </w:rPr>
              <w:t>○○○○호</w:t>
            </w:r>
            <w:r>
              <w:rPr>
                <w:rFonts w:cs="바탕" w:hAnsi="바탕" w:eastAsia="바탕" w:ascii="바탕"/>
                <w:spacing w:val="0"/>
                <w:w w:val="98"/>
                <w:sz w:val="24"/>
                <w:szCs w:val="24"/>
              </w:rPr>
              <w:t>로</w:t>
            </w:r>
            <w:r>
              <w:rPr>
                <w:rFonts w:cs="바탕" w:hAnsi="바탕" w:eastAsia="바탕" w:ascii="바탕"/>
                <w:spacing w:val="-13"/>
                <w:w w:val="98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42"/>
                <w:w w:val="98"/>
                <w:sz w:val="24"/>
                <w:szCs w:val="24"/>
              </w:rPr>
              <w:t>경료</w:t>
            </w:r>
            <w:r>
              <w:rPr>
                <w:rFonts w:cs="바탕" w:hAnsi="바탕" w:eastAsia="바탕" w:ascii="바탕"/>
                <w:spacing w:val="0"/>
                <w:w w:val="98"/>
                <w:sz w:val="24"/>
                <w:szCs w:val="24"/>
              </w:rPr>
              <w:t>한</w:t>
            </w:r>
            <w:r>
              <w:rPr>
                <w:rFonts w:cs="바탕" w:hAnsi="바탕" w:eastAsia="바탕" w:ascii="바탕"/>
                <w:spacing w:val="-18"/>
                <w:w w:val="98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43"/>
                <w:w w:val="100"/>
                <w:sz w:val="24"/>
                <w:szCs w:val="24"/>
              </w:rPr>
              <w:t>소유권이전등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기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14" w:hRule="exact"/>
        </w:trPr>
        <w:tc>
          <w:tcPr>
            <w:tcW w:w="64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37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구</w:t>
            </w:r>
            <w:r>
              <w:rPr>
                <w:rFonts w:cs="바탕" w:hAnsi="바탕" w:eastAsia="바탕" w:ascii="바탕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분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tabs>
                <w:tab w:pos="1320" w:val="left"/>
              </w:tabs>
              <w:jc w:val="left"/>
              <w:spacing w:lineRule="auto" w:line="305"/>
              <w:ind w:left="318" w:right="203" w:hanging="7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성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명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상호</w:t>
            </w:r>
            <w:r>
              <w:rPr>
                <w:rFonts w:cs="Times New Roman" w:hAnsi="Times New Roman" w:eastAsia="Times New Roman" w:ascii="Times New Roman"/>
                <w:spacing w:val="-1"/>
                <w:w w:val="22"/>
                <w:sz w:val="24"/>
                <w:szCs w:val="24"/>
              </w:rPr>
              <w:t>․</w:t>
            </w:r>
            <w:r>
              <w:rPr>
                <w:rFonts w:cs="바탕" w:hAnsi="바탕" w:eastAsia="바탕" w:ascii="바탕"/>
                <w:spacing w:val="0"/>
                <w:w w:val="99"/>
                <w:sz w:val="24"/>
                <w:szCs w:val="24"/>
              </w:rPr>
              <w:t>명칭)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lineRule="auto" w:line="305"/>
              <w:ind w:left="128" w:right="-6" w:hanging="89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주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민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록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번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호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등기용등록번호)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543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주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소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소재지)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lineRule="auto" w:line="305"/>
              <w:ind w:left="40" w:right="-12" w:firstLine="31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지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분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개인별)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89" w:hRule="exact"/>
        </w:trPr>
        <w:tc>
          <w:tcPr>
            <w:tcW w:w="64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both"/>
              <w:spacing w:lineRule="auto" w:line="305"/>
              <w:ind w:left="186" w:right="16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기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의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무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548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△△△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90"/>
            </w:pP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12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○○군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○○읍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○○길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2232" w:hRule="exact"/>
        </w:trPr>
        <w:tc>
          <w:tcPr>
            <w:tcW w:w="64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both"/>
              <w:spacing w:lineRule="auto" w:line="305"/>
              <w:ind w:left="186" w:right="16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기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권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리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548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90"/>
            </w:pP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12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○○군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○○읍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○○길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/>
        </w:tc>
      </w:tr>
    </w:tbl>
    <w:p>
      <w:pPr>
        <w:sectPr>
          <w:pgSz w:w="11900" w:h="16820"/>
          <w:pgMar w:top="1020" w:bottom="280" w:left="1300" w:right="1320"/>
        </w:sectPr>
      </w:pPr>
    </w:p>
    <w:p>
      <w:pPr>
        <w:rPr>
          <w:sz w:val="8"/>
          <w:szCs w:val="8"/>
        </w:rPr>
        <w:jc w:val="left"/>
        <w:spacing w:before="10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2" w:hRule="exact"/>
        </w:trPr>
        <w:tc>
          <w:tcPr>
            <w:tcW w:w="9019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46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시가표준액</w:t>
            </w:r>
            <w:r>
              <w:rPr>
                <w:rFonts w:cs="바탕" w:hAnsi="바탕" w:eastAsia="바탕" w:ascii="바탕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및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국민주택채권매입금액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7" w:hRule="exact"/>
        </w:trPr>
        <w:tc>
          <w:tcPr>
            <w:tcW w:w="13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78"/>
            </w:pPr>
            <w:r>
              <w:rPr>
                <w:rFonts w:cs="바탕" w:hAnsi="바탕" w:eastAsia="바탕" w:ascii="바탕"/>
                <w:spacing w:val="-38"/>
                <w:w w:val="100"/>
                <w:sz w:val="24"/>
                <w:szCs w:val="24"/>
              </w:rPr>
              <w:t>부동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산</w:t>
            </w:r>
            <w:r>
              <w:rPr>
                <w:rFonts w:cs="바탕" w:hAnsi="바탕" w:eastAsia="바탕" w:ascii="바탕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38"/>
                <w:w w:val="100"/>
                <w:sz w:val="24"/>
                <w:szCs w:val="24"/>
              </w:rPr>
              <w:t>표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시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740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부동산별</w:t>
            </w:r>
            <w:r>
              <w:rPr>
                <w:rFonts w:cs="바탕" w:hAnsi="바탕" w:eastAsia="바탕" w:ascii="바탕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시가표준액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24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부동산별</w:t>
            </w:r>
            <w:r>
              <w:rPr>
                <w:rFonts w:cs="바탕" w:hAnsi="바탕" w:eastAsia="바탕" w:ascii="바탕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국민주택채권매입금액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31" w:hRule="exact"/>
        </w:trPr>
        <w:tc>
          <w:tcPr>
            <w:tcW w:w="13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36"/>
            </w:pP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바탕" w:hAnsi="바탕" w:eastAsia="바탕" w:ascii="바탕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주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택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금○○○원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금○○○원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31" w:hRule="exact"/>
        </w:trPr>
        <w:tc>
          <w:tcPr>
            <w:tcW w:w="13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36"/>
            </w:pPr>
            <w:r>
              <w:rPr>
                <w:rFonts w:cs="바탕" w:hAnsi="바탕" w:eastAsia="바탕" w:ascii="바탕"/>
                <w:spacing w:val="1"/>
                <w:w w:val="96"/>
                <w:sz w:val="24"/>
                <w:szCs w:val="24"/>
              </w:rPr>
              <w:t>2</w:t>
            </w:r>
            <w:r>
              <w:rPr>
                <w:rFonts w:cs="바탕" w:hAnsi="바탕" w:eastAsia="바탕" w:ascii="바탕"/>
                <w:spacing w:val="0"/>
                <w:w w:val="114"/>
                <w:sz w:val="24"/>
                <w:szCs w:val="24"/>
              </w:rPr>
              <w:t>.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2" w:hRule="exact"/>
        </w:trPr>
        <w:tc>
          <w:tcPr>
            <w:tcW w:w="13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83"/>
              <w:ind w:left="136"/>
            </w:pPr>
            <w:r>
              <w:rPr>
                <w:rFonts w:cs="바탕" w:hAnsi="바탕" w:eastAsia="바탕" w:ascii="바탕"/>
                <w:spacing w:val="1"/>
                <w:w w:val="96"/>
                <w:sz w:val="24"/>
                <w:szCs w:val="24"/>
              </w:rPr>
              <w:t>3</w:t>
            </w:r>
            <w:r>
              <w:rPr>
                <w:rFonts w:cs="바탕" w:hAnsi="바탕" w:eastAsia="바탕" w:ascii="바탕"/>
                <w:spacing w:val="0"/>
                <w:w w:val="114"/>
                <w:sz w:val="24"/>
                <w:szCs w:val="24"/>
              </w:rPr>
              <w:t>.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83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83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5085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19"/>
              <w:ind w:left="25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국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민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주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택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채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권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매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입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총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액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19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금○○○</w:t>
            </w:r>
            <w:r>
              <w:rPr>
                <w:rFonts w:cs="바탕" w:hAnsi="바탕" w:eastAsia="바탕" w:ascii="바탕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2" w:hRule="exact"/>
        </w:trPr>
        <w:tc>
          <w:tcPr>
            <w:tcW w:w="5085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50"/>
              <w:ind w:left="25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국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민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주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택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채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권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발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행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번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호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50"/>
              <w:ind w:left="38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7" w:hRule="exact"/>
        </w:trPr>
        <w:tc>
          <w:tcPr>
            <w:tcW w:w="4227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5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취득세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등록면허세)</w:t>
            </w:r>
            <w:r>
              <w:rPr>
                <w:rFonts w:cs="바탕" w:hAnsi="바탕" w:eastAsia="바탕" w:ascii="바탕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0"/>
                <w:w w:val="100"/>
                <w:sz w:val="24"/>
                <w:szCs w:val="24"/>
              </w:rPr>
              <w:t>금</w:t>
            </w:r>
            <w:r>
              <w:rPr>
                <w:rFonts w:cs="바탕" w:hAnsi="바탕" w:eastAsia="바탕" w:ascii="바탕"/>
                <w:spacing w:val="-10"/>
                <w:w w:val="100"/>
                <w:sz w:val="24"/>
                <w:szCs w:val="24"/>
              </w:rPr>
              <w:t>○</w:t>
            </w:r>
            <w:r>
              <w:rPr>
                <w:rFonts w:cs="바탕" w:hAnsi="바탕" w:eastAsia="바탕" w:ascii="바탕"/>
                <w:spacing w:val="-10"/>
                <w:w w:val="100"/>
                <w:sz w:val="24"/>
                <w:szCs w:val="24"/>
              </w:rPr>
              <w:t>○</w:t>
            </w:r>
            <w:r>
              <w:rPr>
                <w:rFonts w:cs="바탕" w:hAnsi="바탕" w:eastAsia="바탕" w:ascii="바탕"/>
                <w:spacing w:val="-10"/>
                <w:w w:val="100"/>
                <w:sz w:val="24"/>
                <w:szCs w:val="24"/>
              </w:rPr>
              <w:t>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lineRule="exact" w:line="260"/>
              <w:ind w:left="143"/>
            </w:pPr>
            <w:r>
              <w:rPr>
                <w:rFonts w:cs="바탕" w:hAnsi="바탕" w:eastAsia="바탕" w:ascii="바탕"/>
                <w:spacing w:val="0"/>
                <w:w w:val="100"/>
                <w:position w:val="-2"/>
                <w:sz w:val="24"/>
                <w:szCs w:val="24"/>
              </w:rPr>
              <w:t>지방교육세</w:t>
            </w:r>
            <w:r>
              <w:rPr>
                <w:rFonts w:cs="바탕" w:hAnsi="바탕" w:eastAsia="바탕" w:ascii="바탕"/>
                <w:spacing w:val="28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position w:val="-2"/>
                <w:sz w:val="24"/>
                <w:szCs w:val="24"/>
              </w:rPr>
              <w:t>금○○○원</w:t>
            </w:r>
            <w:r>
              <w:rPr>
                <w:rFonts w:cs="바탕" w:hAnsi="바탕" w:eastAsia="바탕" w:ascii="바탕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4227" w:type="dxa"/>
            <w:gridSpan w:val="3"/>
            <w:vMerge w:val=""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47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4"/>
              <w:ind w:left="143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농어촌특별세</w:t>
            </w:r>
            <w:r>
              <w:rPr>
                <w:rFonts w:cs="바탕" w:hAnsi="바탕" w:eastAsia="바탕" w:ascii="바탕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금○○○원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9" w:hRule="exact"/>
        </w:trPr>
        <w:tc>
          <w:tcPr>
            <w:tcW w:w="3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26"/>
              <w:ind w:left="246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세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바탕" w:hAnsi="바탕" w:eastAsia="바탕" w:ascii="바탕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액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바탕" w:hAnsi="바탕" w:eastAsia="바탕" w:ascii="바탕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합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바탕" w:hAnsi="바탕" w:eastAsia="바탕" w:ascii="바탕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계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26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금○○○원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2" w:hRule="exact"/>
        </w:trPr>
        <w:tc>
          <w:tcPr>
            <w:tcW w:w="3090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25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</w:t>
            </w:r>
            <w:r>
              <w:rPr>
                <w:rFonts w:cs="바탕" w:hAnsi="바탕" w:eastAsia="바탕" w:ascii="바탕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기</w:t>
            </w:r>
            <w:r>
              <w:rPr>
                <w:rFonts w:cs="바탕" w:hAnsi="바탕" w:eastAsia="바탕" w:ascii="바탕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신</w:t>
            </w:r>
            <w:r>
              <w:rPr>
                <w:rFonts w:cs="바탕" w:hAnsi="바탕" w:eastAsia="바탕" w:ascii="바탕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청</w:t>
            </w:r>
            <w:r>
              <w:rPr>
                <w:rFonts w:cs="바탕" w:hAnsi="바탕" w:eastAsia="바탕" w:ascii="바탕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수</w:t>
            </w:r>
            <w:r>
              <w:rPr>
                <w:rFonts w:cs="바탕" w:hAnsi="바탕" w:eastAsia="바탕" w:ascii="바탕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수</w:t>
            </w:r>
            <w:r>
              <w:rPr>
                <w:rFonts w:cs="바탕" w:hAnsi="바탕" w:eastAsia="바탕" w:ascii="바탕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료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lineRule="exact" w:line="280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position w:val="-2"/>
                <w:sz w:val="24"/>
                <w:szCs w:val="24"/>
              </w:rPr>
              <w:t>금○○○원</w:t>
            </w:r>
            <w:r>
              <w:rPr>
                <w:rFonts w:cs="바탕" w:hAnsi="바탕" w:eastAsia="바탕" w:ascii="바탕"/>
                <w:spacing w:val="1"/>
                <w:w w:val="100"/>
                <w:position w:val="-2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position w:val="-2"/>
                <w:sz w:val="24"/>
                <w:szCs w:val="24"/>
              </w:rPr>
              <w:t>☞부동산등기신청수수료액)</w:t>
            </w:r>
            <w:r>
              <w:rPr>
                <w:rFonts w:cs="바탕" w:hAnsi="바탕" w:eastAsia="바탕" w:ascii="바탕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8" w:hRule="exact"/>
        </w:trPr>
        <w:tc>
          <w:tcPr>
            <w:tcW w:w="3090" w:type="dxa"/>
            <w:gridSpan w:val="2"/>
            <w:vMerge w:val=""/>
            <w:tcBorders>
              <w:left w:val="single" w:sz="9" w:space="0" w:color="000000"/>
              <w:right w:val="single" w:sz="3" w:space="0" w:color="000000"/>
            </w:tcBorders>
          </w:tcPr>
          <w:p/>
        </w:tc>
        <w:tc>
          <w:tcPr>
            <w:tcW w:w="5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16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납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부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번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호:</w:t>
            </w:r>
            <w:r>
              <w:rPr>
                <w:rFonts w:cs="바탕" w:hAnsi="바탕" w:eastAsia="바탕" w:ascii="바탕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○○○○○○○○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3090" w:type="dxa"/>
            <w:gridSpan w:val="2"/>
            <w:vMerge w:val=""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45"/>
              <w:ind w:left="14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일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괄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납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부: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cs="바탕" w:hAnsi="바탕" w:eastAsia="바탕" w:ascii="바탕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건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                  </w:t>
            </w:r>
            <w:r>
              <w:rPr>
                <w:rFonts w:cs="바탕" w:hAnsi="바탕" w:eastAsia="바탕" w:ascii="바탕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원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9019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cs="바탕" w:hAnsi="바탕" w:eastAsia="바탕" w:ascii="바탕"/>
                <w:sz w:val="24"/>
                <w:szCs w:val="24"/>
              </w:rPr>
              <w:jc w:val="center"/>
              <w:spacing w:before="28"/>
              <w:ind w:left="3441" w:right="3082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첨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부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서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바탕" w:hAnsi="바탕" w:eastAsia="바탕" w:ascii="바탕"/>
                <w:spacing w:val="7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99"/>
                <w:sz w:val="24"/>
                <w:szCs w:val="24"/>
              </w:rPr>
              <w:t>면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67" w:hRule="exact"/>
        </w:trPr>
        <w:tc>
          <w:tcPr>
            <w:tcW w:w="45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6"/>
            </w:pP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․</w:t>
            </w: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"/>
                <w:w w:val="22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해지증서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                      </w:t>
            </w:r>
            <w:r>
              <w:rPr>
                <w:rFonts w:cs="바탕" w:hAnsi="바탕" w:eastAsia="바탕" w:ascii="바탕"/>
                <w:spacing w:val="7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통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64"/>
              <w:ind w:left="16"/>
            </w:pP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․</w:t>
            </w: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"/>
                <w:w w:val="22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취득세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등록면허세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영수필확인서</w:t>
            </w:r>
            <w:r>
              <w:rPr>
                <w:rFonts w:cs="바탕" w:hAnsi="바탕" w:eastAsia="바탕" w:ascii="바탕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통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64"/>
              <w:ind w:left="16"/>
            </w:pP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․</w:t>
            </w: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"/>
                <w:w w:val="22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등기필증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64"/>
              <w:ind w:left="16"/>
            </w:pP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․</w:t>
            </w: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"/>
                <w:w w:val="22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신청서</w:t>
            </w:r>
            <w:r>
              <w:rPr>
                <w:rFonts w:cs="바탕" w:hAnsi="바탕" w:eastAsia="바탕" w:ascii="바탕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부본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                  </w:t>
            </w:r>
            <w:r>
              <w:rPr>
                <w:rFonts w:cs="바탕" w:hAnsi="바탕" w:eastAsia="바탕" w:ascii="바탕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통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before="64"/>
              <w:ind w:left="16"/>
            </w:pP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․</w:t>
            </w:r>
            <w:r>
              <w:rPr>
                <w:rFonts w:cs="Times New Roman" w:hAnsi="Times New Roman" w:eastAsia="Times New Roman" w:ascii="Times New Roman"/>
                <w:spacing w:val="0"/>
                <w:w w:val="22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"/>
                <w:w w:val="22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위임장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위임한</w:t>
            </w:r>
            <w:r>
              <w:rPr>
                <w:rFonts w:cs="바탕" w:hAnsi="바탕" w:eastAsia="바탕" w:ascii="바탕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경우)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바탕" w:hAnsi="바탕" w:eastAsia="바탕" w:ascii="바탕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통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339" w:hRule="exact"/>
        </w:trPr>
        <w:tc>
          <w:tcPr>
            <w:tcW w:w="9019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3343"/>
            </w:pP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○○년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바탕" w:hAnsi="바탕" w:eastAsia="바탕" w:ascii="바탕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○월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바탕" w:hAnsi="바탕" w:eastAsia="바탕" w:ascii="바탕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○○일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ind w:left="1455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위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신청인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               </w:t>
            </w:r>
            <w:r>
              <w:rPr>
                <w:rFonts w:cs="바탕" w:hAnsi="바탕" w:eastAsia="바탕" w:ascii="바탕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전화</w:t>
            </w:r>
            <w:r>
              <w:rPr>
                <w:rFonts w:cs="바탕" w:hAnsi="바탕" w:eastAsia="바탕" w:ascii="바탕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바탕" w:hAnsi="바탕" w:eastAsia="바탕" w:ascii="바탕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○○○○)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24"/>
                <w:szCs w:val="24"/>
              </w:rPr>
              <w:jc w:val="left"/>
              <w:spacing w:lineRule="auto" w:line="504"/>
              <w:ind w:left="1335" w:firstLine="3238"/>
            </w:pP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전화</w:t>
            </w:r>
            <w:r>
              <w:rPr>
                <w:rFonts w:cs="바탕" w:hAnsi="바탕" w:eastAsia="바탕" w:ascii="바탕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바탕" w:hAnsi="바탕" w:eastAsia="바탕" w:ascii="바탕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</w:t>
            </w:r>
            <w:r>
              <w:rPr>
                <w:rFonts w:cs="바탕" w:hAnsi="바탕" w:eastAsia="바탕" w:ascii="바탕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○○○○)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또는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위</w:t>
            </w:r>
            <w:r>
              <w:rPr>
                <w:rFonts w:cs="바탕" w:hAnsi="바탕" w:eastAsia="바탕" w:ascii="바탕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대리인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                             </w:t>
            </w:r>
            <w:r>
              <w:rPr>
                <w:rFonts w:cs="바탕" w:hAnsi="바탕" w:eastAsia="바탕" w:ascii="바탕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전화</w:t>
            </w:r>
            <w:r>
              <w:rPr>
                <w:rFonts w:cs="바탕" w:hAnsi="바탕" w:eastAsia="바탕" w:ascii="바탕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바탕" w:hAnsi="바탕" w:eastAsia="바탕" w:ascii="바탕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</w:t>
            </w:r>
            <w:r>
              <w:rPr>
                <w:rFonts w:cs="바탕" w:hAnsi="바탕" w:eastAsia="바탕" w:ascii="바탕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  <w:t>○○○○)</w:t>
            </w:r>
            <w:r>
              <w:rPr>
                <w:rFonts w:cs="바탕" w:hAnsi="바탕" w:eastAsia="바탕" w:ascii="바탕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바탕" w:hAnsi="바탕" w:eastAsia="바탕" w:ascii="바탕"/>
                <w:sz w:val="30"/>
                <w:szCs w:val="30"/>
              </w:rPr>
              <w:jc w:val="left"/>
              <w:ind w:left="176"/>
            </w:pP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○○</w:t>
            </w:r>
            <w:r>
              <w:rPr>
                <w:rFonts w:cs="바탕" w:hAnsi="바탕" w:eastAsia="바탕" w:ascii="바탕"/>
                <w:spacing w:val="43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지방법원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88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등기과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91"/>
                <w:w w:val="100"/>
                <w:sz w:val="30"/>
                <w:szCs w:val="30"/>
              </w:rPr>
              <w:t> 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  <w:t>귀중</w:t>
            </w:r>
            <w:r>
              <w:rPr>
                <w:rFonts w:cs="바탕" w:hAnsi="바탕" w:eastAsia="바탕" w:ascii="바탕"/>
                <w:spacing w:val="0"/>
                <w:w w:val="100"/>
                <w:sz w:val="30"/>
                <w:szCs w:val="30"/>
              </w:rPr>
            </w:r>
          </w:p>
        </w:tc>
      </w:tr>
    </w:tbl>
    <w:sectPr>
      <w:pgSz w:w="11900" w:h="16820"/>
      <w:pgMar w:top="1060" w:bottom="280" w:left="132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DK-0083-소유권이전등기말소등기신청(매매계약해제에 의한)</dc:title>
  <dc:creator>부동산태인</dc:creator>
</cp:coreProperties>
</file>