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바탕" w:hAnsi="바탕" w:eastAsia="바탕" w:ascii="바탕"/>
          <w:sz w:val="24"/>
          <w:szCs w:val="24"/>
        </w:rPr>
        <w:jc w:val="left"/>
        <w:spacing w:before="47"/>
        <w:ind w:left="118"/>
      </w:pPr>
      <w:r>
        <w:rPr>
          <w:rFonts w:cs="바탕" w:hAnsi="바탕" w:eastAsia="바탕" w:ascii="바탕"/>
          <w:spacing w:val="0"/>
          <w:w w:val="100"/>
          <w:sz w:val="24"/>
          <w:szCs w:val="24"/>
        </w:rPr>
        <w:t>[서식</w:t>
      </w:r>
      <w:r>
        <w:rPr>
          <w:rFonts w:cs="바탕" w:hAnsi="바탕" w:eastAsia="바탕" w:ascii="바탕"/>
          <w:spacing w:val="34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예]</w:t>
      </w:r>
      <w:r>
        <w:rPr>
          <w:rFonts w:cs="바탕" w:hAnsi="바탕" w:eastAsia="바탕" w:ascii="바탕"/>
          <w:spacing w:val="36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채권차액지급신고서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바탕" w:hAnsi="바탕" w:eastAsia="바탕" w:ascii="바탕"/>
          <w:sz w:val="36"/>
          <w:szCs w:val="36"/>
        </w:rPr>
        <w:jc w:val="center"/>
        <w:ind w:left="3165" w:right="3163"/>
      </w:pPr>
      <w:r>
        <w:rPr>
          <w:rFonts w:cs="바탕" w:hAnsi="바탕" w:eastAsia="바탕" w:ascii="바탕"/>
          <w:spacing w:val="0"/>
          <w:w w:val="99"/>
          <w:sz w:val="36"/>
          <w:szCs w:val="36"/>
        </w:rPr>
        <w:t>채권차액지급신고</w:t>
      </w:r>
      <w:r>
        <w:rPr>
          <w:rFonts w:cs="바탕" w:hAnsi="바탕" w:eastAsia="바탕" w:ascii="바탕"/>
          <w:spacing w:val="0"/>
          <w:w w:val="100"/>
          <w:sz w:val="36"/>
          <w:szCs w:val="3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바탕" w:hAnsi="바탕" w:eastAsia="바탕" w:ascii="바탕"/>
          <w:sz w:val="24"/>
          <w:szCs w:val="24"/>
        </w:rPr>
        <w:jc w:val="left"/>
        <w:ind w:left="118"/>
      </w:pPr>
      <w:r>
        <w:rPr>
          <w:rFonts w:cs="바탕" w:hAnsi="바탕" w:eastAsia="바탕" w:ascii="바탕"/>
          <w:spacing w:val="0"/>
          <w:w w:val="100"/>
          <w:sz w:val="24"/>
          <w:szCs w:val="24"/>
        </w:rPr>
        <w:t>채권자</w:t>
      </w:r>
      <w:r>
        <w:rPr>
          <w:rFonts w:cs="바탕" w:hAnsi="바탕" w:eastAsia="바탕" w:ascii="바탕"/>
          <w:spacing w:val="33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겸</w:t>
      </w:r>
      <w:r>
        <w:rPr>
          <w:rFonts w:cs="바탕" w:hAnsi="바탕" w:eastAsia="바탕" w:ascii="바탕"/>
          <w:spacing w:val="38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매수인</w:t>
      </w:r>
      <w:r>
        <w:rPr>
          <w:rFonts w:cs="바탕" w:hAnsi="바탕" w:eastAsia="바탕" w:ascii="바탕"/>
          <w:spacing w:val="33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○○○</w:t>
      </w:r>
      <w:r>
        <w:rPr>
          <w:rFonts w:cs="바탕" w:hAnsi="바탕" w:eastAsia="바탕" w:ascii="바탕"/>
          <w:spacing w:val="1"/>
          <w:w w:val="100"/>
          <w:sz w:val="24"/>
          <w:szCs w:val="24"/>
        </w:rPr>
        <w:t>(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주민등록번호)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바탕" w:hAnsi="바탕" w:eastAsia="바탕" w:ascii="바탕"/>
          <w:sz w:val="24"/>
          <w:szCs w:val="24"/>
        </w:rPr>
        <w:jc w:val="left"/>
        <w:spacing w:lineRule="auto" w:line="270"/>
        <w:ind w:left="2157" w:right="2935"/>
      </w:pPr>
      <w:r>
        <w:rPr>
          <w:rFonts w:cs="바탕" w:hAnsi="바탕" w:eastAsia="바탕" w:ascii="바탕"/>
          <w:spacing w:val="0"/>
          <w:w w:val="100"/>
          <w:sz w:val="24"/>
          <w:szCs w:val="24"/>
        </w:rPr>
        <w:t>○○시</w:t>
      </w:r>
      <w:r>
        <w:rPr>
          <w:rFonts w:cs="바탕" w:hAnsi="바탕" w:eastAsia="바탕" w:ascii="바탕"/>
          <w:spacing w:val="33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○○구</w:t>
      </w:r>
      <w:r>
        <w:rPr>
          <w:rFonts w:cs="바탕" w:hAnsi="바탕" w:eastAsia="바탕" w:ascii="바탕"/>
          <w:spacing w:val="33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○○길</w:t>
      </w:r>
      <w:r>
        <w:rPr>
          <w:rFonts w:cs="바탕" w:hAnsi="바탕" w:eastAsia="바탕" w:ascii="바탕"/>
          <w:spacing w:val="33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○○</w:t>
      </w:r>
      <w:r>
        <w:rPr>
          <w:rFonts w:cs="바탕" w:hAnsi="바탕" w:eastAsia="바탕" w:ascii="바탕"/>
          <w:spacing w:val="1"/>
          <w:w w:val="100"/>
          <w:sz w:val="24"/>
          <w:szCs w:val="24"/>
        </w:rPr>
        <w:t>(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우편번호)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전화</w:t>
      </w:r>
      <w:r>
        <w:rPr>
          <w:rFonts w:cs="Meiryo" w:hAnsi="Meiryo" w:eastAsia="Meiryo" w:ascii="Meiryo"/>
          <w:spacing w:val="-1"/>
          <w:w w:val="49"/>
          <w:sz w:val="24"/>
          <w:szCs w:val="24"/>
        </w:rPr>
        <w:t>․</w:t>
      </w:r>
      <w:r>
        <w:rPr>
          <w:rFonts w:cs="바탕" w:hAnsi="바탕" w:eastAsia="바탕" w:ascii="바탕"/>
          <w:spacing w:val="0"/>
          <w:w w:val="99"/>
          <w:sz w:val="24"/>
          <w:szCs w:val="24"/>
        </w:rPr>
        <w:t>휴대폰번호: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</w:r>
    </w:p>
    <w:p>
      <w:pPr>
        <w:rPr>
          <w:rFonts w:cs="바탕" w:hAnsi="바탕" w:eastAsia="바탕" w:ascii="바탕"/>
          <w:sz w:val="24"/>
          <w:szCs w:val="24"/>
        </w:rPr>
        <w:jc w:val="left"/>
        <w:spacing w:before="13" w:lineRule="auto" w:line="343"/>
        <w:ind w:left="118" w:right="3622" w:firstLine="2039"/>
      </w:pPr>
      <w:r>
        <w:rPr>
          <w:rFonts w:cs="바탕" w:hAnsi="바탕" w:eastAsia="바탕" w:ascii="바탕"/>
          <w:spacing w:val="0"/>
          <w:w w:val="100"/>
          <w:sz w:val="24"/>
          <w:szCs w:val="24"/>
        </w:rPr>
        <w:t>팩스번호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,</w:t>
      </w:r>
      <w:r>
        <w:rPr>
          <w:rFonts w:cs="바탕" w:hAnsi="바탕" w:eastAsia="바탕" w:ascii="바탕"/>
          <w:spacing w:val="39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99"/>
          <w:sz w:val="24"/>
          <w:szCs w:val="24"/>
        </w:rPr>
        <w:t>전자우편</w:t>
      </w:r>
      <w:r>
        <w:rPr>
          <w:rFonts w:cs="바탕" w:hAnsi="바탕" w:eastAsia="바탕" w:ascii="바탕"/>
          <w:spacing w:val="1"/>
          <w:w w:val="99"/>
          <w:sz w:val="24"/>
          <w:szCs w:val="24"/>
        </w:rPr>
        <w:t>(</w:t>
      </w:r>
      <w:r>
        <w:rPr>
          <w:rFonts w:cs="바탕" w:hAnsi="바탕" w:eastAsia="바탕" w:ascii="바탕"/>
          <w:spacing w:val="0"/>
          <w:w w:val="97"/>
          <w:sz w:val="20"/>
          <w:szCs w:val="20"/>
        </w:rPr>
        <w:t>e</w:t>
      </w:r>
      <w:r>
        <w:rPr>
          <w:rFonts w:cs="바탕" w:hAnsi="바탕" w:eastAsia="바탕" w:ascii="바탕"/>
          <w:spacing w:val="3"/>
          <w:w w:val="99"/>
          <w:sz w:val="20"/>
          <w:szCs w:val="20"/>
        </w:rPr>
        <w:t>-</w:t>
      </w:r>
      <w:r>
        <w:rPr>
          <w:rFonts w:cs="바탕" w:hAnsi="바탕" w:eastAsia="바탕" w:ascii="바탕"/>
          <w:spacing w:val="-1"/>
          <w:w w:val="101"/>
          <w:sz w:val="20"/>
          <w:szCs w:val="20"/>
        </w:rPr>
        <w:t>m</w:t>
      </w:r>
      <w:r>
        <w:rPr>
          <w:rFonts w:cs="바탕" w:hAnsi="바탕" w:eastAsia="바탕" w:ascii="바탕"/>
          <w:spacing w:val="1"/>
          <w:w w:val="103"/>
          <w:sz w:val="20"/>
          <w:szCs w:val="20"/>
        </w:rPr>
        <w:t>a</w:t>
      </w:r>
      <w:r>
        <w:rPr>
          <w:rFonts w:cs="바탕" w:hAnsi="바탕" w:eastAsia="바탕" w:ascii="바탕"/>
          <w:spacing w:val="0"/>
          <w:w w:val="83"/>
          <w:sz w:val="20"/>
          <w:szCs w:val="20"/>
        </w:rPr>
        <w:t>i</w:t>
      </w:r>
      <w:r>
        <w:rPr>
          <w:rFonts w:cs="바탕" w:hAnsi="바탕" w:eastAsia="바탕" w:ascii="바탕"/>
          <w:spacing w:val="0"/>
          <w:w w:val="79"/>
          <w:sz w:val="20"/>
          <w:szCs w:val="20"/>
        </w:rPr>
        <w:t>l</w:t>
      </w:r>
      <w:r>
        <w:rPr>
          <w:rFonts w:cs="바탕" w:hAnsi="바탕" w:eastAsia="바탕" w:ascii="바탕"/>
          <w:spacing w:val="1"/>
          <w:w w:val="99"/>
          <w:sz w:val="24"/>
          <w:szCs w:val="24"/>
        </w:rPr>
        <w:t>)</w:t>
      </w:r>
      <w:r>
        <w:rPr>
          <w:rFonts w:cs="바탕" w:hAnsi="바탕" w:eastAsia="바탕" w:ascii="바탕"/>
          <w:spacing w:val="0"/>
          <w:w w:val="99"/>
          <w:sz w:val="24"/>
          <w:szCs w:val="24"/>
        </w:rPr>
        <w:t>주소:</w:t>
      </w:r>
      <w:r>
        <w:rPr>
          <w:rFonts w:cs="바탕" w:hAnsi="바탕" w:eastAsia="바탕" w:ascii="바탕"/>
          <w:spacing w:val="0"/>
          <w:w w:val="99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채</w:t>
      </w:r>
      <w:r>
        <w:rPr>
          <w:rFonts w:cs="바탕" w:hAnsi="바탕" w:eastAsia="바탕" w:ascii="바탕"/>
          <w:spacing w:val="38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무</w:t>
      </w:r>
      <w:r>
        <w:rPr>
          <w:rFonts w:cs="바탕" w:hAnsi="바탕" w:eastAsia="바탕" w:ascii="바탕"/>
          <w:spacing w:val="38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자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78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◇◇◇</w:t>
      </w:r>
      <w:r>
        <w:rPr>
          <w:rFonts w:cs="바탕" w:hAnsi="바탕" w:eastAsia="바탕" w:ascii="바탕"/>
          <w:spacing w:val="1"/>
          <w:w w:val="100"/>
          <w:sz w:val="24"/>
          <w:szCs w:val="24"/>
        </w:rPr>
        <w:t>(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주민등록번호)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</w:r>
    </w:p>
    <w:p>
      <w:pPr>
        <w:rPr>
          <w:rFonts w:cs="바탕" w:hAnsi="바탕" w:eastAsia="바탕" w:ascii="바탕"/>
          <w:sz w:val="24"/>
          <w:szCs w:val="24"/>
        </w:rPr>
        <w:jc w:val="left"/>
        <w:spacing w:before="26" w:lineRule="auto" w:line="270"/>
        <w:ind w:left="1317" w:right="3774"/>
      </w:pPr>
      <w:r>
        <w:rPr>
          <w:rFonts w:cs="바탕" w:hAnsi="바탕" w:eastAsia="바탕" w:ascii="바탕"/>
          <w:spacing w:val="0"/>
          <w:w w:val="100"/>
          <w:sz w:val="24"/>
          <w:szCs w:val="24"/>
        </w:rPr>
        <w:t>○○시</w:t>
      </w:r>
      <w:r>
        <w:rPr>
          <w:rFonts w:cs="바탕" w:hAnsi="바탕" w:eastAsia="바탕" w:ascii="바탕"/>
          <w:spacing w:val="33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○○구</w:t>
      </w:r>
      <w:r>
        <w:rPr>
          <w:rFonts w:cs="바탕" w:hAnsi="바탕" w:eastAsia="바탕" w:ascii="바탕"/>
          <w:spacing w:val="33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○○길</w:t>
      </w:r>
      <w:r>
        <w:rPr>
          <w:rFonts w:cs="바탕" w:hAnsi="바탕" w:eastAsia="바탕" w:ascii="바탕"/>
          <w:spacing w:val="33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○○</w:t>
      </w:r>
      <w:r>
        <w:rPr>
          <w:rFonts w:cs="바탕" w:hAnsi="바탕" w:eastAsia="바탕" w:ascii="바탕"/>
          <w:spacing w:val="1"/>
          <w:w w:val="100"/>
          <w:sz w:val="24"/>
          <w:szCs w:val="24"/>
        </w:rPr>
        <w:t>(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우편번호)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전화</w:t>
      </w:r>
      <w:r>
        <w:rPr>
          <w:rFonts w:cs="Meiryo" w:hAnsi="Meiryo" w:eastAsia="Meiryo" w:ascii="Meiryo"/>
          <w:spacing w:val="-1"/>
          <w:w w:val="49"/>
          <w:sz w:val="24"/>
          <w:szCs w:val="24"/>
        </w:rPr>
        <w:t>․</w:t>
      </w:r>
      <w:r>
        <w:rPr>
          <w:rFonts w:cs="바탕" w:hAnsi="바탕" w:eastAsia="바탕" w:ascii="바탕"/>
          <w:spacing w:val="0"/>
          <w:w w:val="99"/>
          <w:sz w:val="24"/>
          <w:szCs w:val="24"/>
        </w:rPr>
        <w:t>휴대폰번호: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</w:r>
    </w:p>
    <w:p>
      <w:pPr>
        <w:rPr>
          <w:rFonts w:cs="바탕" w:hAnsi="바탕" w:eastAsia="바탕" w:ascii="바탕"/>
          <w:sz w:val="24"/>
          <w:szCs w:val="24"/>
        </w:rPr>
        <w:jc w:val="left"/>
        <w:spacing w:before="13"/>
        <w:ind w:left="1317"/>
      </w:pPr>
      <w:r>
        <w:rPr>
          <w:rFonts w:cs="바탕" w:hAnsi="바탕" w:eastAsia="바탕" w:ascii="바탕"/>
          <w:spacing w:val="0"/>
          <w:w w:val="100"/>
          <w:sz w:val="24"/>
          <w:szCs w:val="24"/>
        </w:rPr>
        <w:t>팩스번호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,</w:t>
      </w:r>
      <w:r>
        <w:rPr>
          <w:rFonts w:cs="바탕" w:hAnsi="바탕" w:eastAsia="바탕" w:ascii="바탕"/>
          <w:spacing w:val="39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99"/>
          <w:sz w:val="24"/>
          <w:szCs w:val="24"/>
        </w:rPr>
        <w:t>전자우편</w:t>
      </w:r>
      <w:r>
        <w:rPr>
          <w:rFonts w:cs="바탕" w:hAnsi="바탕" w:eastAsia="바탕" w:ascii="바탕"/>
          <w:spacing w:val="1"/>
          <w:w w:val="99"/>
          <w:sz w:val="24"/>
          <w:szCs w:val="24"/>
        </w:rPr>
        <w:t>(</w:t>
      </w:r>
      <w:r>
        <w:rPr>
          <w:rFonts w:cs="바탕" w:hAnsi="바탕" w:eastAsia="바탕" w:ascii="바탕"/>
          <w:spacing w:val="0"/>
          <w:w w:val="97"/>
          <w:sz w:val="20"/>
          <w:szCs w:val="20"/>
        </w:rPr>
        <w:t>e</w:t>
      </w:r>
      <w:r>
        <w:rPr>
          <w:rFonts w:cs="바탕" w:hAnsi="바탕" w:eastAsia="바탕" w:ascii="바탕"/>
          <w:spacing w:val="3"/>
          <w:w w:val="99"/>
          <w:sz w:val="20"/>
          <w:szCs w:val="20"/>
        </w:rPr>
        <w:t>-</w:t>
      </w:r>
      <w:r>
        <w:rPr>
          <w:rFonts w:cs="바탕" w:hAnsi="바탕" w:eastAsia="바탕" w:ascii="바탕"/>
          <w:spacing w:val="-1"/>
          <w:w w:val="101"/>
          <w:sz w:val="20"/>
          <w:szCs w:val="20"/>
        </w:rPr>
        <w:t>m</w:t>
      </w:r>
      <w:r>
        <w:rPr>
          <w:rFonts w:cs="바탕" w:hAnsi="바탕" w:eastAsia="바탕" w:ascii="바탕"/>
          <w:spacing w:val="1"/>
          <w:w w:val="103"/>
          <w:sz w:val="20"/>
          <w:szCs w:val="20"/>
        </w:rPr>
        <w:t>a</w:t>
      </w:r>
      <w:r>
        <w:rPr>
          <w:rFonts w:cs="바탕" w:hAnsi="바탕" w:eastAsia="바탕" w:ascii="바탕"/>
          <w:spacing w:val="0"/>
          <w:w w:val="83"/>
          <w:sz w:val="20"/>
          <w:szCs w:val="20"/>
        </w:rPr>
        <w:t>i</w:t>
      </w:r>
      <w:r>
        <w:rPr>
          <w:rFonts w:cs="바탕" w:hAnsi="바탕" w:eastAsia="바탕" w:ascii="바탕"/>
          <w:spacing w:val="0"/>
          <w:w w:val="79"/>
          <w:sz w:val="20"/>
          <w:szCs w:val="20"/>
        </w:rPr>
        <w:t>l</w:t>
      </w:r>
      <w:r>
        <w:rPr>
          <w:rFonts w:cs="바탕" w:hAnsi="바탕" w:eastAsia="바탕" w:ascii="바탕"/>
          <w:spacing w:val="1"/>
          <w:w w:val="99"/>
          <w:sz w:val="24"/>
          <w:szCs w:val="24"/>
        </w:rPr>
        <w:t>)</w:t>
      </w:r>
      <w:r>
        <w:rPr>
          <w:rFonts w:cs="바탕" w:hAnsi="바탕" w:eastAsia="바탕" w:ascii="바탕"/>
          <w:spacing w:val="0"/>
          <w:w w:val="99"/>
          <w:sz w:val="24"/>
          <w:szCs w:val="24"/>
        </w:rPr>
        <w:t>주소: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바탕" w:hAnsi="바탕" w:eastAsia="바탕" w:ascii="바탕"/>
          <w:sz w:val="24"/>
          <w:szCs w:val="24"/>
        </w:rPr>
        <w:jc w:val="both"/>
        <w:spacing w:lineRule="auto" w:line="343"/>
        <w:ind w:left="118" w:right="72" w:firstLine="120"/>
      </w:pPr>
      <w:r>
        <w:rPr>
          <w:rFonts w:cs="바탕" w:hAnsi="바탕" w:eastAsia="바탕" w:ascii="바탕"/>
          <w:spacing w:val="0"/>
          <w:w w:val="100"/>
          <w:sz w:val="24"/>
          <w:szCs w:val="24"/>
        </w:rPr>
        <w:t>위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2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당사자</w:t>
      </w:r>
      <w:r>
        <w:rPr>
          <w:rFonts w:cs="바탕" w:hAnsi="바탕" w:eastAsia="바탕" w:ascii="바탕"/>
          <w:spacing w:val="78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사이의</w:t>
      </w:r>
      <w:r>
        <w:rPr>
          <w:rFonts w:cs="바탕" w:hAnsi="바탕" w:eastAsia="바탕" w:ascii="바탕"/>
          <w:spacing w:val="78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귀원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1"/>
          <w:w w:val="100"/>
          <w:sz w:val="24"/>
          <w:szCs w:val="24"/>
        </w:rPr>
        <w:t>2</w:t>
      </w:r>
      <w:r>
        <w:rPr>
          <w:rFonts w:cs="바탕" w:hAnsi="바탕" w:eastAsia="바탕" w:ascii="바탕"/>
          <w:spacing w:val="-1"/>
          <w:w w:val="100"/>
          <w:sz w:val="24"/>
          <w:szCs w:val="24"/>
        </w:rPr>
        <w:t>0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○○타경○○○호</w:t>
      </w:r>
      <w:r>
        <w:rPr>
          <w:rFonts w:cs="바탕" w:hAnsi="바탕" w:eastAsia="바탕" w:ascii="바탕"/>
          <w:spacing w:val="54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부동산강제경매신청사건에</w:t>
      </w:r>
      <w:r>
        <w:rPr>
          <w:rFonts w:cs="바탕" w:hAnsi="바탕" w:eastAsia="바탕" w:ascii="바탕"/>
          <w:spacing w:val="56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관하여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매수인</w:t>
      </w:r>
      <w:r>
        <w:rPr>
          <w:rFonts w:cs="바탕" w:hAnsi="바탕" w:eastAsia="바탕" w:ascii="바탕"/>
          <w:spacing w:val="14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겸</w:t>
      </w:r>
      <w:r>
        <w:rPr>
          <w:rFonts w:cs="바탕" w:hAnsi="바탕" w:eastAsia="바탕" w:ascii="바탕"/>
          <w:spacing w:val="16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채권자는</w:t>
      </w:r>
      <w:r>
        <w:rPr>
          <w:rFonts w:cs="바탕" w:hAnsi="바탕" w:eastAsia="바탕" w:ascii="바탕"/>
          <w:spacing w:val="12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금</w:t>
      </w:r>
      <w:r>
        <w:rPr>
          <w:rFonts w:cs="바탕" w:hAnsi="바탕" w:eastAsia="바탕" w:ascii="바탕"/>
          <w:spacing w:val="16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○○○○원에</w:t>
      </w:r>
      <w:r>
        <w:rPr>
          <w:rFonts w:cs="바탕" w:hAnsi="바탕" w:eastAsia="바탕" w:ascii="바탕"/>
          <w:spacing w:val="7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최고가매수신고인이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되어</w:t>
      </w:r>
      <w:r>
        <w:rPr>
          <w:rFonts w:cs="바탕" w:hAnsi="바탕" w:eastAsia="바탕" w:ascii="바탕"/>
          <w:spacing w:val="14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-1"/>
          <w:w w:val="100"/>
          <w:sz w:val="24"/>
          <w:szCs w:val="24"/>
        </w:rPr>
        <w:t>2</w:t>
      </w:r>
      <w:r>
        <w:rPr>
          <w:rFonts w:cs="바탕" w:hAnsi="바탕" w:eastAsia="바탕" w:ascii="바탕"/>
          <w:spacing w:val="1"/>
          <w:w w:val="100"/>
          <w:sz w:val="24"/>
          <w:szCs w:val="24"/>
        </w:rPr>
        <w:t>0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○○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.</w:t>
      </w:r>
      <w:r>
        <w:rPr>
          <w:rFonts w:cs="바탕" w:hAnsi="바탕" w:eastAsia="바탕" w:ascii="바탕"/>
          <w:spacing w:val="14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○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.</w:t>
      </w:r>
      <w:r>
        <w:rPr>
          <w:rFonts w:cs="바탕" w:hAnsi="바탕" w:eastAsia="바탕" w:ascii="바탕"/>
          <w:spacing w:val="28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99"/>
          <w:sz w:val="24"/>
          <w:szCs w:val="24"/>
        </w:rPr>
        <w:t>○</w:t>
      </w:r>
      <w:r>
        <w:rPr>
          <w:rFonts w:cs="바탕" w:hAnsi="바탕" w:eastAsia="바탕" w:ascii="바탕"/>
          <w:spacing w:val="-1"/>
          <w:w w:val="114"/>
          <w:sz w:val="24"/>
          <w:szCs w:val="24"/>
        </w:rPr>
        <w:t>.</w:t>
      </w:r>
      <w:r>
        <w:rPr>
          <w:rFonts w:cs="바탕" w:hAnsi="바탕" w:eastAsia="바탕" w:ascii="바탕"/>
          <w:spacing w:val="0"/>
          <w:w w:val="99"/>
          <w:sz w:val="24"/>
          <w:szCs w:val="24"/>
        </w:rPr>
        <w:t>에</w:t>
      </w:r>
      <w:r>
        <w:rPr>
          <w:rFonts w:cs="바탕" w:hAnsi="바탕" w:eastAsia="바탕" w:ascii="바탕"/>
          <w:spacing w:val="0"/>
          <w:w w:val="99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매각허가를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받았으며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,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11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매각대금지급기일이</w:t>
      </w:r>
      <w:r>
        <w:rPr>
          <w:rFonts w:cs="바탕" w:hAnsi="바탕" w:eastAsia="바탕" w:ascii="바탕"/>
          <w:spacing w:val="70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-1"/>
          <w:w w:val="100"/>
          <w:sz w:val="24"/>
          <w:szCs w:val="24"/>
        </w:rPr>
        <w:t>2</w:t>
      </w:r>
      <w:r>
        <w:rPr>
          <w:rFonts w:cs="바탕" w:hAnsi="바탕" w:eastAsia="바탕" w:ascii="바탕"/>
          <w:spacing w:val="1"/>
          <w:w w:val="100"/>
          <w:sz w:val="24"/>
          <w:szCs w:val="24"/>
        </w:rPr>
        <w:t>0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○○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.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5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○○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.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16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○○</w:t>
      </w:r>
      <w:r>
        <w:rPr>
          <w:rFonts w:cs="바탕" w:hAnsi="바탕" w:eastAsia="바탕" w:ascii="바탕"/>
          <w:spacing w:val="-1"/>
          <w:w w:val="100"/>
          <w:sz w:val="24"/>
          <w:szCs w:val="24"/>
        </w:rPr>
        <w:t>.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로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15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지정되었습니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다</w:t>
      </w:r>
      <w:r>
        <w:rPr>
          <w:rFonts w:cs="바탕" w:hAnsi="바탕" w:eastAsia="바탕" w:ascii="바탕"/>
          <w:spacing w:val="0"/>
          <w:w w:val="114"/>
          <w:sz w:val="24"/>
          <w:szCs w:val="24"/>
        </w:rPr>
        <w:t>.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</w:r>
    </w:p>
    <w:p>
      <w:pPr>
        <w:rPr>
          <w:rFonts w:cs="바탕" w:hAnsi="바탕" w:eastAsia="바탕" w:ascii="바탕"/>
          <w:sz w:val="24"/>
          <w:szCs w:val="24"/>
        </w:rPr>
        <w:jc w:val="both"/>
        <w:spacing w:before="26" w:lineRule="auto" w:line="343"/>
        <w:ind w:left="118" w:right="72" w:firstLine="120"/>
      </w:pPr>
      <w:r>
        <w:rPr>
          <w:rFonts w:cs="바탕" w:hAnsi="바탕" w:eastAsia="바탕" w:ascii="바탕"/>
          <w:spacing w:val="0"/>
          <w:w w:val="100"/>
          <w:sz w:val="24"/>
          <w:szCs w:val="24"/>
        </w:rPr>
        <w:t>그러므로</w:t>
      </w:r>
      <w:r>
        <w:rPr>
          <w:rFonts w:cs="바탕" w:hAnsi="바탕" w:eastAsia="바탕" w:ascii="바탕"/>
          <w:spacing w:val="35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매수인</w:t>
      </w:r>
      <w:r>
        <w:rPr>
          <w:rFonts w:cs="바탕" w:hAnsi="바탕" w:eastAsia="바탕" w:ascii="바탕"/>
          <w:spacing w:val="40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겸</w:t>
      </w:r>
      <w:r>
        <w:rPr>
          <w:rFonts w:cs="바탕" w:hAnsi="바탕" w:eastAsia="바탕" w:ascii="바탕"/>
          <w:spacing w:val="43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채권자는</w:t>
      </w:r>
      <w:r>
        <w:rPr>
          <w:rFonts w:cs="바탕" w:hAnsi="바탕" w:eastAsia="바탕" w:ascii="바탕"/>
          <w:spacing w:val="37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위</w:t>
      </w:r>
      <w:r>
        <w:rPr>
          <w:rFonts w:cs="바탕" w:hAnsi="바탕" w:eastAsia="바탕" w:ascii="바탕"/>
          <w:spacing w:val="43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돈을</w:t>
      </w:r>
      <w:r>
        <w:rPr>
          <w:rFonts w:cs="바탕" w:hAnsi="바탕" w:eastAsia="바탕" w:ascii="바탕"/>
          <w:spacing w:val="42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내야</w:t>
      </w:r>
      <w:r>
        <w:rPr>
          <w:rFonts w:cs="바탕" w:hAnsi="바탕" w:eastAsia="바탕" w:ascii="바탕"/>
          <w:spacing w:val="40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하는</w:t>
      </w:r>
      <w:r>
        <w:rPr>
          <w:rFonts w:cs="바탕" w:hAnsi="바탕" w:eastAsia="바탕" w:ascii="바탕"/>
          <w:spacing w:val="40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반면</w:t>
      </w:r>
      <w:r>
        <w:rPr>
          <w:rFonts w:cs="바탕" w:hAnsi="바탕" w:eastAsia="바탕" w:ascii="바탕"/>
          <w:spacing w:val="42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채권액을</w:t>
      </w:r>
      <w:r>
        <w:rPr>
          <w:rFonts w:cs="바탕" w:hAnsi="바탕" w:eastAsia="바탕" w:ascii="바탕"/>
          <w:spacing w:val="35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배당</w:t>
      </w:r>
      <w:r>
        <w:rPr>
          <w:rFonts w:cs="바탕" w:hAnsi="바탕" w:eastAsia="바탕" w:ascii="바탕"/>
          <w:spacing w:val="42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받아야</w:t>
      </w:r>
      <w:r>
        <w:rPr>
          <w:rFonts w:cs="바탕" w:hAnsi="바탕" w:eastAsia="바탕" w:ascii="바탕"/>
          <w:spacing w:val="38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하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므로</w:t>
      </w:r>
      <w:r>
        <w:rPr>
          <w:rFonts w:cs="바탕" w:hAnsi="바탕" w:eastAsia="바탕" w:ascii="바탕"/>
          <w:spacing w:val="42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위</w:t>
      </w:r>
      <w:r>
        <w:rPr>
          <w:rFonts w:cs="바탕" w:hAnsi="바탕" w:eastAsia="바탕" w:ascii="바탕"/>
          <w:spacing w:val="43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매각대금에서</w:t>
      </w:r>
      <w:r>
        <w:rPr>
          <w:rFonts w:cs="바탕" w:hAnsi="바탕" w:eastAsia="바탕" w:ascii="바탕"/>
          <w:spacing w:val="33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매수인</w:t>
      </w:r>
      <w:r>
        <w:rPr>
          <w:rFonts w:cs="바탕" w:hAnsi="바탕" w:eastAsia="바탕" w:ascii="바탕"/>
          <w:spacing w:val="40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겸</w:t>
      </w:r>
      <w:r>
        <w:rPr>
          <w:rFonts w:cs="바탕" w:hAnsi="바탕" w:eastAsia="바탕" w:ascii="바탕"/>
          <w:spacing w:val="43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채권자가</w:t>
      </w:r>
      <w:r>
        <w:rPr>
          <w:rFonts w:cs="바탕" w:hAnsi="바탕" w:eastAsia="바탕" w:ascii="바탕"/>
          <w:spacing w:val="37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배당</w:t>
      </w:r>
      <w:r>
        <w:rPr>
          <w:rFonts w:cs="바탕" w:hAnsi="바탕" w:eastAsia="바탕" w:ascii="바탕"/>
          <w:spacing w:val="42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받아야</w:t>
      </w:r>
      <w:r>
        <w:rPr>
          <w:rFonts w:cs="바탕" w:hAnsi="바탕" w:eastAsia="바탕" w:ascii="바탕"/>
          <w:spacing w:val="38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할</w:t>
      </w:r>
      <w:r>
        <w:rPr>
          <w:rFonts w:cs="바탕" w:hAnsi="바탕" w:eastAsia="바탕" w:ascii="바탕"/>
          <w:spacing w:val="45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금액을</w:t>
      </w:r>
      <w:r>
        <w:rPr>
          <w:rFonts w:cs="바탕" w:hAnsi="바탕" w:eastAsia="바탕" w:ascii="바탕"/>
          <w:spacing w:val="40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제외한</w:t>
      </w:r>
      <w:r>
        <w:rPr>
          <w:rFonts w:cs="바탕" w:hAnsi="바탕" w:eastAsia="바탕" w:ascii="바탕"/>
          <w:spacing w:val="38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차액만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을</w:t>
      </w:r>
      <w:r>
        <w:rPr>
          <w:rFonts w:cs="바탕" w:hAnsi="바탕" w:eastAsia="바탕" w:ascii="바탕"/>
          <w:spacing w:val="38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지급하도록</w:t>
      </w:r>
      <w:r>
        <w:rPr>
          <w:rFonts w:cs="바탕" w:hAnsi="바탕" w:eastAsia="바탕" w:ascii="바탕"/>
          <w:spacing w:val="28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하여</w:t>
      </w:r>
      <w:r>
        <w:rPr>
          <w:rFonts w:cs="바탕" w:hAnsi="바탕" w:eastAsia="바탕" w:ascii="바탕"/>
          <w:spacing w:val="35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주시기</w:t>
      </w:r>
      <w:r>
        <w:rPr>
          <w:rFonts w:cs="바탕" w:hAnsi="바탕" w:eastAsia="바탕" w:ascii="바탕"/>
          <w:spacing w:val="33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99"/>
          <w:sz w:val="24"/>
          <w:szCs w:val="24"/>
        </w:rPr>
        <w:t>바랍니다</w:t>
      </w:r>
      <w:r>
        <w:rPr>
          <w:rFonts w:cs="바탕" w:hAnsi="바탕" w:eastAsia="바탕" w:ascii="바탕"/>
          <w:spacing w:val="0"/>
          <w:w w:val="114"/>
          <w:sz w:val="24"/>
          <w:szCs w:val="24"/>
        </w:rPr>
        <w:t>.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바탕" w:hAnsi="바탕" w:eastAsia="바탕" w:ascii="바탕"/>
          <w:sz w:val="30"/>
          <w:szCs w:val="30"/>
        </w:rPr>
        <w:jc w:val="center"/>
        <w:ind w:left="3560" w:right="3558"/>
      </w:pPr>
      <w:r>
        <w:rPr>
          <w:rFonts w:cs="바탕" w:hAnsi="바탕" w:eastAsia="바탕" w:ascii="바탕"/>
          <w:spacing w:val="0"/>
          <w:w w:val="100"/>
          <w:sz w:val="30"/>
          <w:szCs w:val="30"/>
        </w:rPr>
        <w:t>첨</w:t>
      </w:r>
      <w:r>
        <w:rPr>
          <w:rFonts w:cs="바탕" w:hAnsi="바탕" w:eastAsia="바탕" w:ascii="바탕"/>
          <w:spacing w:val="0"/>
          <w:w w:val="100"/>
          <w:sz w:val="30"/>
          <w:szCs w:val="30"/>
        </w:rPr>
        <w:t> </w:t>
      </w:r>
      <w:r>
        <w:rPr>
          <w:rFonts w:cs="바탕" w:hAnsi="바탕" w:eastAsia="바탕" w:ascii="바탕"/>
          <w:spacing w:val="95"/>
          <w:w w:val="100"/>
          <w:sz w:val="30"/>
          <w:szCs w:val="30"/>
        </w:rPr>
        <w:t> </w:t>
      </w:r>
      <w:r>
        <w:rPr>
          <w:rFonts w:cs="바탕" w:hAnsi="바탕" w:eastAsia="바탕" w:ascii="바탕"/>
          <w:spacing w:val="0"/>
          <w:w w:val="100"/>
          <w:sz w:val="30"/>
          <w:szCs w:val="30"/>
        </w:rPr>
        <w:t>부</w:t>
      </w:r>
      <w:r>
        <w:rPr>
          <w:rFonts w:cs="바탕" w:hAnsi="바탕" w:eastAsia="바탕" w:ascii="바탕"/>
          <w:spacing w:val="0"/>
          <w:w w:val="100"/>
          <w:sz w:val="30"/>
          <w:szCs w:val="30"/>
        </w:rPr>
        <w:t> </w:t>
      </w:r>
      <w:r>
        <w:rPr>
          <w:rFonts w:cs="바탕" w:hAnsi="바탕" w:eastAsia="바탕" w:ascii="바탕"/>
          <w:spacing w:val="97"/>
          <w:w w:val="100"/>
          <w:sz w:val="30"/>
          <w:szCs w:val="30"/>
        </w:rPr>
        <w:t> </w:t>
      </w:r>
      <w:r>
        <w:rPr>
          <w:rFonts w:cs="바탕" w:hAnsi="바탕" w:eastAsia="바탕" w:ascii="바탕"/>
          <w:spacing w:val="0"/>
          <w:w w:val="100"/>
          <w:sz w:val="30"/>
          <w:szCs w:val="30"/>
        </w:rPr>
        <w:t>서</w:t>
      </w:r>
      <w:r>
        <w:rPr>
          <w:rFonts w:cs="바탕" w:hAnsi="바탕" w:eastAsia="바탕" w:ascii="바탕"/>
          <w:spacing w:val="0"/>
          <w:w w:val="100"/>
          <w:sz w:val="30"/>
          <w:szCs w:val="30"/>
        </w:rPr>
        <w:t> </w:t>
      </w:r>
      <w:r>
        <w:rPr>
          <w:rFonts w:cs="바탕" w:hAnsi="바탕" w:eastAsia="바탕" w:ascii="바탕"/>
          <w:spacing w:val="97"/>
          <w:w w:val="100"/>
          <w:sz w:val="30"/>
          <w:szCs w:val="30"/>
        </w:rPr>
        <w:t> </w:t>
      </w:r>
      <w:r>
        <w:rPr>
          <w:rFonts w:cs="바탕" w:hAnsi="바탕" w:eastAsia="바탕" w:ascii="바탕"/>
          <w:spacing w:val="0"/>
          <w:w w:val="99"/>
          <w:sz w:val="30"/>
          <w:szCs w:val="30"/>
        </w:rPr>
        <w:t>류</w:t>
      </w:r>
      <w:r>
        <w:rPr>
          <w:rFonts w:cs="바탕" w:hAnsi="바탕" w:eastAsia="바탕" w:ascii="바탕"/>
          <w:spacing w:val="0"/>
          <w:w w:val="100"/>
          <w:sz w:val="30"/>
          <w:szCs w:val="3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바탕" w:hAnsi="바탕" w:eastAsia="바탕" w:ascii="바탕"/>
          <w:sz w:val="24"/>
          <w:szCs w:val="24"/>
        </w:rPr>
        <w:jc w:val="left"/>
        <w:ind w:left="518"/>
      </w:pPr>
      <w:r>
        <w:rPr>
          <w:rFonts w:cs="바탕" w:hAnsi="바탕" w:eastAsia="바탕" w:ascii="바탕"/>
          <w:spacing w:val="-1"/>
          <w:w w:val="100"/>
          <w:sz w:val="24"/>
          <w:szCs w:val="24"/>
        </w:rPr>
        <w:t>1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.</w:t>
      </w:r>
      <w:r>
        <w:rPr>
          <w:rFonts w:cs="바탕" w:hAnsi="바탕" w:eastAsia="바탕" w:ascii="바탕"/>
          <w:spacing w:val="43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채권계산서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                         </w:t>
      </w:r>
      <w:r>
        <w:rPr>
          <w:rFonts w:cs="바탕" w:hAnsi="바탕" w:eastAsia="바탕" w:ascii="바탕"/>
          <w:spacing w:val="69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1"/>
          <w:w w:val="100"/>
          <w:sz w:val="24"/>
          <w:szCs w:val="24"/>
        </w:rPr>
        <w:t>1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통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바탕" w:hAnsi="바탕" w:eastAsia="바탕" w:ascii="바탕"/>
          <w:sz w:val="24"/>
          <w:szCs w:val="24"/>
        </w:rPr>
        <w:jc w:val="center"/>
        <w:ind w:left="3438" w:right="3593"/>
      </w:pPr>
      <w:r>
        <w:rPr>
          <w:rFonts w:cs="바탕" w:hAnsi="바탕" w:eastAsia="바탕" w:ascii="바탕"/>
          <w:spacing w:val="-1"/>
          <w:w w:val="100"/>
          <w:sz w:val="24"/>
          <w:szCs w:val="24"/>
        </w:rPr>
        <w:t>2</w:t>
      </w:r>
      <w:r>
        <w:rPr>
          <w:rFonts w:cs="바탕" w:hAnsi="바탕" w:eastAsia="바탕" w:ascii="바탕"/>
          <w:spacing w:val="1"/>
          <w:w w:val="100"/>
          <w:sz w:val="24"/>
          <w:szCs w:val="24"/>
        </w:rPr>
        <w:t>0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○○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.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   </w:t>
      </w:r>
      <w:r>
        <w:rPr>
          <w:rFonts w:cs="바탕" w:hAnsi="바탕" w:eastAsia="바탕" w:ascii="바탕"/>
          <w:spacing w:val="33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○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.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   </w:t>
      </w:r>
      <w:r>
        <w:rPr>
          <w:rFonts w:cs="바탕" w:hAnsi="바탕" w:eastAsia="바탕" w:ascii="바탕"/>
          <w:spacing w:val="46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99"/>
          <w:sz w:val="24"/>
          <w:szCs w:val="24"/>
        </w:rPr>
        <w:t>○</w:t>
      </w:r>
      <w:r>
        <w:rPr>
          <w:rFonts w:cs="바탕" w:hAnsi="바탕" w:eastAsia="바탕" w:ascii="바탕"/>
          <w:spacing w:val="0"/>
          <w:w w:val="114"/>
          <w:sz w:val="24"/>
          <w:szCs w:val="24"/>
        </w:rPr>
        <w:t>.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바탕" w:hAnsi="바탕" w:eastAsia="바탕" w:ascii="바탕"/>
          <w:sz w:val="24"/>
          <w:szCs w:val="24"/>
        </w:rPr>
        <w:jc w:val="left"/>
        <w:ind w:left="3476"/>
        <w:sectPr>
          <w:pgSz w:w="11900" w:h="16820"/>
          <w:pgMar w:top="1020" w:bottom="280" w:left="1300" w:right="1300"/>
        </w:sectPr>
      </w:pPr>
      <w:r>
        <w:rPr>
          <w:rFonts w:cs="바탕" w:hAnsi="바탕" w:eastAsia="바탕" w:ascii="바탕"/>
          <w:spacing w:val="0"/>
          <w:w w:val="100"/>
          <w:sz w:val="24"/>
          <w:szCs w:val="24"/>
        </w:rPr>
        <w:t>위</w:t>
      </w:r>
      <w:r>
        <w:rPr>
          <w:rFonts w:cs="바탕" w:hAnsi="바탕" w:eastAsia="바탕" w:ascii="바탕"/>
          <w:spacing w:val="38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채권자</w:t>
      </w:r>
      <w:r>
        <w:rPr>
          <w:rFonts w:cs="바탕" w:hAnsi="바탕" w:eastAsia="바탕" w:ascii="바탕"/>
          <w:spacing w:val="33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겸</w:t>
      </w:r>
      <w:r>
        <w:rPr>
          <w:rFonts w:cs="바탕" w:hAnsi="바탕" w:eastAsia="바탕" w:ascii="바탕"/>
          <w:spacing w:val="38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매수인</w:t>
      </w:r>
      <w:r>
        <w:rPr>
          <w:rFonts w:cs="바탕" w:hAnsi="바탕" w:eastAsia="바탕" w:ascii="바탕"/>
          <w:spacing w:val="33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○○○</w:t>
      </w:r>
      <w:r>
        <w:rPr>
          <w:rFonts w:cs="바탕" w:hAnsi="바탕" w:eastAsia="바탕" w:ascii="바탕"/>
          <w:spacing w:val="33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1"/>
          <w:w w:val="100"/>
          <w:sz w:val="24"/>
          <w:szCs w:val="24"/>
        </w:rPr>
        <w:t>(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서명</w:t>
      </w:r>
      <w:r>
        <w:rPr>
          <w:rFonts w:cs="바탕" w:hAnsi="바탕" w:eastAsia="바탕" w:ascii="바탕"/>
          <w:spacing w:val="34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또는</w:t>
      </w:r>
      <w:r>
        <w:rPr>
          <w:rFonts w:cs="바탕" w:hAnsi="바탕" w:eastAsia="바탕" w:ascii="바탕"/>
          <w:spacing w:val="35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날인)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</w:r>
    </w:p>
    <w:p>
      <w:pPr>
        <w:rPr>
          <w:rFonts w:cs="바탕" w:hAnsi="바탕" w:eastAsia="바탕" w:ascii="바탕"/>
          <w:sz w:val="28"/>
          <w:szCs w:val="28"/>
        </w:rPr>
        <w:jc w:val="left"/>
        <w:spacing w:before="36"/>
        <w:ind w:left="118"/>
      </w:pPr>
      <w:r>
        <w:rPr>
          <w:rFonts w:cs="바탕" w:hAnsi="바탕" w:eastAsia="바탕" w:ascii="바탕"/>
          <w:spacing w:val="0"/>
          <w:w w:val="100"/>
          <w:sz w:val="28"/>
          <w:szCs w:val="28"/>
        </w:rPr>
        <w:t>○</w:t>
      </w:r>
      <w:r>
        <w:rPr>
          <w:rFonts w:cs="바탕" w:hAnsi="바탕" w:eastAsia="바탕" w:ascii="바탕"/>
          <w:spacing w:val="-2"/>
          <w:w w:val="100"/>
          <w:sz w:val="28"/>
          <w:szCs w:val="28"/>
        </w:rPr>
        <w:t>○</w:t>
      </w:r>
      <w:r>
        <w:rPr>
          <w:rFonts w:cs="바탕" w:hAnsi="바탕" w:eastAsia="바탕" w:ascii="바탕"/>
          <w:spacing w:val="0"/>
          <w:w w:val="100"/>
          <w:sz w:val="28"/>
          <w:szCs w:val="28"/>
        </w:rPr>
        <w:t>지방</w:t>
      </w:r>
      <w:r>
        <w:rPr>
          <w:rFonts w:cs="바탕" w:hAnsi="바탕" w:eastAsia="바탕" w:ascii="바탕"/>
          <w:spacing w:val="-2"/>
          <w:w w:val="100"/>
          <w:sz w:val="28"/>
          <w:szCs w:val="28"/>
        </w:rPr>
        <w:t>법</w:t>
      </w:r>
      <w:r>
        <w:rPr>
          <w:rFonts w:cs="바탕" w:hAnsi="바탕" w:eastAsia="바탕" w:ascii="바탕"/>
          <w:spacing w:val="0"/>
          <w:w w:val="100"/>
          <w:sz w:val="28"/>
          <w:szCs w:val="28"/>
        </w:rPr>
        <w:t>원</w:t>
      </w:r>
      <w:r>
        <w:rPr>
          <w:rFonts w:cs="바탕" w:hAnsi="바탕" w:eastAsia="바탕" w:ascii="바탕"/>
          <w:spacing w:val="0"/>
          <w:w w:val="100"/>
          <w:sz w:val="28"/>
          <w:szCs w:val="28"/>
        </w:rPr>
        <w:t>  </w:t>
      </w:r>
      <w:r>
        <w:rPr>
          <w:rFonts w:cs="바탕" w:hAnsi="바탕" w:eastAsia="바탕" w:ascii="바탕"/>
          <w:spacing w:val="0"/>
          <w:w w:val="100"/>
          <w:sz w:val="28"/>
          <w:szCs w:val="28"/>
        </w:rPr>
        <w:t> </w:t>
      </w:r>
      <w:r>
        <w:rPr>
          <w:rFonts w:cs="바탕" w:hAnsi="바탕" w:eastAsia="바탕" w:ascii="바탕"/>
          <w:spacing w:val="-2"/>
          <w:w w:val="100"/>
          <w:sz w:val="28"/>
          <w:szCs w:val="28"/>
        </w:rPr>
        <w:t>귀</w:t>
      </w:r>
      <w:r>
        <w:rPr>
          <w:rFonts w:cs="바탕" w:hAnsi="바탕" w:eastAsia="바탕" w:ascii="바탕"/>
          <w:spacing w:val="0"/>
          <w:w w:val="100"/>
          <w:sz w:val="28"/>
          <w:szCs w:val="28"/>
        </w:rPr>
        <w:t>중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91" w:hRule="exact"/>
        </w:trPr>
        <w:tc>
          <w:tcPr>
            <w:tcW w:w="1502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바탕" w:hAnsi="바탕" w:eastAsia="바탕" w:ascii="바탕"/>
                <w:sz w:val="24"/>
                <w:szCs w:val="24"/>
              </w:rPr>
              <w:jc w:val="left"/>
              <w:ind w:left="217"/>
            </w:pPr>
            <w:r>
              <w:rPr>
                <w:rFonts w:cs="바탕" w:hAnsi="바탕" w:eastAsia="바탕" w:ascii="바탕"/>
                <w:w w:val="99"/>
                <w:sz w:val="24"/>
                <w:szCs w:val="24"/>
              </w:rPr>
              <w:t>제</w:t>
            </w:r>
            <w:r>
              <w:rPr>
                <w:rFonts w:cs="바탕" w:hAnsi="바탕" w:eastAsia="바탕" w:ascii="바탕"/>
                <w:spacing w:val="-51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99"/>
                <w:sz w:val="24"/>
                <w:szCs w:val="24"/>
              </w:rPr>
              <w:t>출</w:t>
            </w:r>
            <w:r>
              <w:rPr>
                <w:rFonts w:cs="바탕" w:hAnsi="바탕" w:eastAsia="바탕" w:ascii="바탕"/>
                <w:spacing w:val="-51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99"/>
                <w:sz w:val="24"/>
                <w:szCs w:val="24"/>
              </w:rPr>
              <w:t>법</w:t>
            </w:r>
            <w:r>
              <w:rPr>
                <w:rFonts w:cs="바탕" w:hAnsi="바탕" w:eastAsia="바탕" w:ascii="바탕"/>
                <w:spacing w:val="-51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원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53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바탕" w:hAnsi="바탕" w:eastAsia="바탕" w:ascii="바탕"/>
                <w:sz w:val="24"/>
                <w:szCs w:val="24"/>
              </w:rPr>
              <w:jc w:val="left"/>
              <w:ind w:left="126"/>
            </w:pPr>
            <w:r>
              <w:rPr>
                <w:rFonts w:cs="바탕" w:hAnsi="바탕" w:eastAsia="바탕" w:ascii="바탕"/>
                <w:spacing w:val="-10"/>
                <w:w w:val="100"/>
                <w:sz w:val="24"/>
                <w:szCs w:val="24"/>
              </w:rPr>
              <w:t>배</w:t>
            </w:r>
            <w:r>
              <w:rPr>
                <w:rFonts w:cs="바탕" w:hAnsi="바탕" w:eastAsia="바탕" w:ascii="바탕"/>
                <w:spacing w:val="-10"/>
                <w:w w:val="100"/>
                <w:sz w:val="24"/>
                <w:szCs w:val="24"/>
              </w:rPr>
              <w:t>당</w:t>
            </w:r>
            <w:r>
              <w:rPr>
                <w:rFonts w:cs="바탕" w:hAnsi="바탕" w:eastAsia="바탕" w:ascii="바탕"/>
                <w:spacing w:val="-10"/>
                <w:w w:val="100"/>
                <w:sz w:val="24"/>
                <w:szCs w:val="24"/>
              </w:rPr>
              <w:t>법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원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4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바탕" w:hAnsi="바탕" w:eastAsia="바탕" w:ascii="바탕"/>
                <w:sz w:val="24"/>
                <w:szCs w:val="24"/>
              </w:rPr>
              <w:jc w:val="left"/>
              <w:ind w:left="301"/>
            </w:pP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관</w:t>
            </w:r>
            <w:r>
              <w:rPr>
                <w:rFonts w:cs="바탕" w:hAnsi="바탕" w:eastAsia="바탕" w:ascii="바탕"/>
                <w:spacing w:val="-24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련</w:t>
            </w:r>
            <w:r>
              <w:rPr>
                <w:rFonts w:cs="바탕" w:hAnsi="바탕" w:eastAsia="바탕" w:ascii="바탕"/>
                <w:spacing w:val="-24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법</w:t>
            </w:r>
            <w:r>
              <w:rPr>
                <w:rFonts w:cs="바탕" w:hAnsi="바탕" w:eastAsia="바탕" w:ascii="바탕"/>
                <w:spacing w:val="-24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규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7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바탕" w:hAnsi="바탕" w:eastAsia="바탕" w:ascii="바탕"/>
                <w:sz w:val="24"/>
                <w:szCs w:val="24"/>
              </w:rPr>
              <w:jc w:val="left"/>
              <w:ind w:left="123"/>
            </w:pP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민사집행법</w:t>
            </w:r>
            <w:r>
              <w:rPr>
                <w:rFonts w:cs="바탕" w:hAnsi="바탕" w:eastAsia="바탕" w:ascii="바탕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제</w:t>
            </w:r>
            <w:r>
              <w:rPr>
                <w:rFonts w:cs="바탕" w:hAnsi="바탕" w:eastAsia="바탕" w:ascii="바탕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바탕" w:hAnsi="바탕" w:eastAsia="바탕" w:ascii="바탕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바탕" w:hAnsi="바탕" w:eastAsia="바탕" w:ascii="바탕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조제</w:t>
            </w:r>
            <w:r>
              <w:rPr>
                <w:rFonts w:cs="바탕" w:hAnsi="바탕" w:eastAsia="바탕" w:ascii="바탕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항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794" w:hRule="exact"/>
        </w:trPr>
        <w:tc>
          <w:tcPr>
            <w:tcW w:w="150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바탕" w:hAnsi="바탕" w:eastAsia="바탕" w:ascii="바탕"/>
                <w:sz w:val="24"/>
                <w:szCs w:val="24"/>
              </w:rPr>
              <w:jc w:val="left"/>
              <w:ind w:left="217"/>
            </w:pPr>
            <w:r>
              <w:rPr>
                <w:rFonts w:cs="바탕" w:hAnsi="바탕" w:eastAsia="바탕" w:ascii="바탕"/>
                <w:w w:val="99"/>
                <w:sz w:val="24"/>
                <w:szCs w:val="24"/>
              </w:rPr>
              <w:t>제</w:t>
            </w:r>
            <w:r>
              <w:rPr>
                <w:rFonts w:cs="바탕" w:hAnsi="바탕" w:eastAsia="바탕" w:ascii="바탕"/>
                <w:spacing w:val="-51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99"/>
                <w:sz w:val="24"/>
                <w:szCs w:val="24"/>
              </w:rPr>
              <w:t>출</w:t>
            </w:r>
            <w:r>
              <w:rPr>
                <w:rFonts w:cs="바탕" w:hAnsi="바탕" w:eastAsia="바탕" w:ascii="바탕"/>
                <w:spacing w:val="-51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99"/>
                <w:sz w:val="24"/>
                <w:szCs w:val="24"/>
              </w:rPr>
              <w:t>부</w:t>
            </w:r>
            <w:r>
              <w:rPr>
                <w:rFonts w:cs="바탕" w:hAnsi="바탕" w:eastAsia="바탕" w:ascii="바탕"/>
                <w:spacing w:val="-51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수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54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바탕" w:hAnsi="바탕" w:eastAsia="바탕" w:ascii="바탕"/>
                <w:sz w:val="24"/>
                <w:szCs w:val="24"/>
              </w:rPr>
              <w:jc w:val="left"/>
              <w:ind w:left="126"/>
            </w:pPr>
            <w:r>
              <w:rPr>
                <w:rFonts w:cs="바탕" w:hAnsi="바탕" w:eastAsia="바탕" w:ascii="바탕"/>
                <w:spacing w:val="-19"/>
                <w:w w:val="100"/>
                <w:sz w:val="24"/>
                <w:szCs w:val="24"/>
              </w:rPr>
              <w:t>신</w:t>
            </w:r>
            <w:r>
              <w:rPr>
                <w:rFonts w:cs="바탕" w:hAnsi="바탕" w:eastAsia="바탕" w:ascii="바탕"/>
                <w:spacing w:val="-19"/>
                <w:w w:val="100"/>
                <w:sz w:val="24"/>
                <w:szCs w:val="24"/>
              </w:rPr>
              <w:t>청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서</w:t>
            </w:r>
            <w:r>
              <w:rPr>
                <w:rFonts w:cs="바탕" w:hAnsi="바탕" w:eastAsia="바탕" w:ascii="바탕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-13"/>
                <w:w w:val="100"/>
                <w:sz w:val="24"/>
                <w:szCs w:val="24"/>
              </w:rPr>
              <w:t>1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부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829" w:hRule="exact"/>
        </w:trPr>
        <w:tc>
          <w:tcPr>
            <w:tcW w:w="1502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바탕" w:hAnsi="바탕" w:eastAsia="바탕" w:ascii="바탕"/>
                <w:sz w:val="24"/>
                <w:szCs w:val="24"/>
              </w:rPr>
              <w:jc w:val="left"/>
              <w:ind w:left="217"/>
            </w:pP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기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cs="바탕" w:hAnsi="바탕" w:eastAsia="바탕" w:ascii="바탕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타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549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rPr>
                <w:rFonts w:cs="바탕" w:hAnsi="바탕" w:eastAsia="바탕" w:ascii="바탕"/>
                <w:sz w:val="24"/>
                <w:szCs w:val="24"/>
              </w:rPr>
              <w:jc w:val="left"/>
              <w:spacing w:lineRule="exact" w:line="320"/>
              <w:ind w:left="25" w:right="-38"/>
            </w:pPr>
            <w:r>
              <w:rPr>
                <w:rFonts w:cs="Meiryo" w:hAnsi="Meiryo" w:eastAsia="Meiryo" w:ascii="Meiryo"/>
                <w:spacing w:val="-1"/>
                <w:w w:val="49"/>
                <w:position w:val="4"/>
                <w:sz w:val="24"/>
                <w:szCs w:val="24"/>
              </w:rPr>
              <w:t>․</w:t>
            </w:r>
            <w:r>
              <w:rPr>
                <w:rFonts w:cs="바탕" w:hAnsi="바탕" w:eastAsia="바탕" w:ascii="바탕"/>
                <w:spacing w:val="0"/>
                <w:w w:val="99"/>
                <w:position w:val="4"/>
                <w:sz w:val="24"/>
                <w:szCs w:val="24"/>
              </w:rPr>
              <w:t>채권자가</w:t>
            </w:r>
            <w:r>
              <w:rPr>
                <w:rFonts w:cs="바탕" w:hAnsi="바탕" w:eastAsia="바탕" w:ascii="바탕"/>
                <w:spacing w:val="0"/>
                <w:w w:val="100"/>
                <w:position w:val="4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3"/>
                <w:w w:val="100"/>
                <w:position w:val="4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position w:val="4"/>
                <w:sz w:val="24"/>
                <w:szCs w:val="24"/>
              </w:rPr>
              <w:t>매수인인</w:t>
            </w:r>
            <w:r>
              <w:rPr>
                <w:rFonts w:cs="바탕" w:hAnsi="바탕" w:eastAsia="바탕" w:ascii="바탕"/>
                <w:spacing w:val="73"/>
                <w:w w:val="100"/>
                <w:position w:val="4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position w:val="4"/>
                <w:sz w:val="24"/>
                <w:szCs w:val="24"/>
              </w:rPr>
              <w:t>경우에는</w:t>
            </w:r>
            <w:r>
              <w:rPr>
                <w:rFonts w:cs="바탕" w:hAnsi="바탕" w:eastAsia="바탕" w:ascii="바탕"/>
                <w:spacing w:val="71"/>
                <w:w w:val="100"/>
                <w:position w:val="4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position w:val="4"/>
                <w:sz w:val="24"/>
                <w:szCs w:val="24"/>
              </w:rPr>
              <w:t>매각결정기일이</w:t>
            </w:r>
            <w:r>
              <w:rPr>
                <w:rFonts w:cs="바탕" w:hAnsi="바탕" w:eastAsia="바탕" w:ascii="바탕"/>
                <w:spacing w:val="66"/>
                <w:w w:val="100"/>
                <w:position w:val="4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position w:val="4"/>
                <w:sz w:val="24"/>
                <w:szCs w:val="24"/>
              </w:rPr>
              <w:t>끝날</w:t>
            </w:r>
            <w:r>
              <w:rPr>
                <w:rFonts w:cs="바탕" w:hAnsi="바탕" w:eastAsia="바탕" w:ascii="바탕"/>
                <w:spacing w:val="76"/>
                <w:w w:val="100"/>
                <w:position w:val="4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position w:val="4"/>
                <w:sz w:val="24"/>
                <w:szCs w:val="24"/>
              </w:rPr>
              <w:t>때까지</w:t>
            </w:r>
            <w:r>
              <w:rPr>
                <w:rFonts w:cs="바탕" w:hAnsi="바탕" w:eastAsia="바탕" w:ascii="바탕"/>
                <w:spacing w:val="76"/>
                <w:w w:val="100"/>
                <w:position w:val="4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position w:val="4"/>
                <w:sz w:val="24"/>
                <w:szCs w:val="24"/>
              </w:rPr>
              <w:t>법원에</w:t>
            </w:r>
            <w:r>
              <w:rPr>
                <w:rFonts w:cs="바탕" w:hAnsi="바탕" w:eastAsia="바탕" w:ascii="바탕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바탕" w:hAnsi="바탕" w:eastAsia="바탕" w:ascii="바탕"/>
                <w:sz w:val="24"/>
                <w:szCs w:val="24"/>
              </w:rPr>
              <w:jc w:val="both"/>
              <w:spacing w:before="10" w:lineRule="auto" w:line="305"/>
              <w:ind w:left="265" w:right="-27"/>
            </w:pP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신고하고</w:t>
            </w:r>
            <w:r>
              <w:rPr>
                <w:rFonts w:cs="바탕" w:hAnsi="바탕" w:eastAsia="바탕" w:ascii="바탕"/>
                <w:spacing w:val="66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배당</w:t>
            </w:r>
            <w:r>
              <w:rPr>
                <w:rFonts w:cs="바탕" w:hAnsi="바탕" w:eastAsia="바탕" w:ascii="바탕"/>
                <w:spacing w:val="73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받아야</w:t>
            </w:r>
            <w:r>
              <w:rPr>
                <w:rFonts w:cs="바탕" w:hAnsi="바탕" w:eastAsia="바탕" w:ascii="바탕"/>
                <w:spacing w:val="69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할</w:t>
            </w:r>
            <w:r>
              <w:rPr>
                <w:rFonts w:cs="바탕" w:hAnsi="바탕" w:eastAsia="바탕" w:ascii="바탕"/>
                <w:spacing w:val="74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금액을</w:t>
            </w:r>
            <w:r>
              <w:rPr>
                <w:rFonts w:cs="바탕" w:hAnsi="바탕" w:eastAsia="바탕" w:ascii="바탕"/>
                <w:spacing w:val="71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제외한</w:t>
            </w:r>
            <w:r>
              <w:rPr>
                <w:rFonts w:cs="바탕" w:hAnsi="바탕" w:eastAsia="바탕" w:ascii="바탕"/>
                <w:spacing w:val="69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대금을</w:t>
            </w:r>
            <w:r>
              <w:rPr>
                <w:rFonts w:cs="바탕" w:hAnsi="바탕" w:eastAsia="바탕" w:ascii="바탕"/>
                <w:spacing w:val="69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배당기일에</w:t>
            </w:r>
            <w:r>
              <w:rPr>
                <w:rFonts w:cs="바탕" w:hAnsi="바탕" w:eastAsia="바탕" w:ascii="바탕"/>
                <w:spacing w:val="66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낼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수</w:t>
            </w:r>
            <w:r>
              <w:rPr>
                <w:rFonts w:cs="바탕" w:hAnsi="바탕" w:eastAsia="바탕" w:ascii="바탕"/>
                <w:spacing w:val="60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있음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바탕" w:hAnsi="바탕" w:eastAsia="바탕" w:ascii="바탕"/>
                <w:spacing w:val="66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이</w:t>
            </w:r>
            <w:r>
              <w:rPr>
                <w:rFonts w:cs="바탕" w:hAnsi="바탕" w:eastAsia="바탕" w:ascii="바탕"/>
                <w:spacing w:val="60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경우에</w:t>
            </w:r>
            <w:r>
              <w:rPr>
                <w:rFonts w:cs="바탕" w:hAnsi="바탕" w:eastAsia="바탕" w:ascii="바탕"/>
                <w:spacing w:val="55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매수인이</w:t>
            </w:r>
            <w:r>
              <w:rPr>
                <w:rFonts w:cs="바탕" w:hAnsi="바탕" w:eastAsia="바탕" w:ascii="바탕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배당</w:t>
            </w:r>
            <w:r>
              <w:rPr>
                <w:rFonts w:cs="바탕" w:hAnsi="바탕" w:eastAsia="바탕" w:ascii="바탕"/>
                <w:spacing w:val="57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받아야</w:t>
            </w:r>
            <w:r>
              <w:rPr>
                <w:rFonts w:cs="바탕" w:hAnsi="바탕" w:eastAsia="바탕" w:ascii="바탕"/>
                <w:spacing w:val="55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할</w:t>
            </w:r>
            <w:r>
              <w:rPr>
                <w:rFonts w:cs="바탕" w:hAnsi="바탕" w:eastAsia="바탕" w:ascii="바탕"/>
                <w:spacing w:val="60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금액에</w:t>
            </w:r>
            <w:r>
              <w:rPr>
                <w:rFonts w:cs="바탕" w:hAnsi="바탕" w:eastAsia="바탕" w:ascii="바탕"/>
                <w:spacing w:val="55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대하여</w:t>
            </w:r>
            <w:r>
              <w:rPr>
                <w:rFonts w:cs="바탕" w:hAnsi="바탕" w:eastAsia="바탕" w:ascii="바탕"/>
                <w:spacing w:val="55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이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의가</w:t>
            </w:r>
            <w:r>
              <w:rPr>
                <w:rFonts w:cs="바탕" w:hAnsi="바탕" w:eastAsia="바탕" w:ascii="바탕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제기된</w:t>
            </w:r>
            <w:r>
              <w:rPr>
                <w:rFonts w:cs="바탕" w:hAnsi="바탕" w:eastAsia="바탕" w:ascii="바탕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때에는</w:t>
            </w:r>
            <w:r>
              <w:rPr>
                <w:rFonts w:cs="바탕" w:hAnsi="바탕" w:eastAsia="바탕" w:ascii="바탕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매수인은</w:t>
            </w:r>
            <w:r>
              <w:rPr>
                <w:rFonts w:cs="바탕" w:hAnsi="바탕" w:eastAsia="바탕" w:ascii="바탕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배당기일이</w:t>
            </w:r>
            <w:r>
              <w:rPr>
                <w:rFonts w:cs="바탕" w:hAnsi="바탕" w:eastAsia="바탕" w:ascii="바탕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끝날</w:t>
            </w:r>
            <w:r>
              <w:rPr>
                <w:rFonts w:cs="바탕" w:hAnsi="바탕" w:eastAsia="바탕" w:ascii="바탕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때까지</w:t>
            </w:r>
            <w:r>
              <w:rPr>
                <w:rFonts w:cs="바탕" w:hAnsi="바탕" w:eastAsia="바탕" w:ascii="바탕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이에</w:t>
            </w:r>
            <w:r>
              <w:rPr>
                <w:rFonts w:cs="바탕" w:hAnsi="바탕" w:eastAsia="바탕" w:ascii="바탕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해당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바탕" w:hAnsi="바탕" w:eastAsia="바탕" w:ascii="바탕"/>
                <w:sz w:val="24"/>
                <w:szCs w:val="24"/>
              </w:rPr>
              <w:jc w:val="both"/>
              <w:spacing w:before="16"/>
              <w:ind w:left="265" w:right="1046"/>
            </w:pP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하는</w:t>
            </w:r>
            <w:r>
              <w:rPr>
                <w:rFonts w:cs="바탕" w:hAnsi="바탕" w:eastAsia="바탕" w:ascii="바탕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대금을</w:t>
            </w:r>
            <w:r>
              <w:rPr>
                <w:rFonts w:cs="바탕" w:hAnsi="바탕" w:eastAsia="바탕" w:ascii="바탕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내야</w:t>
            </w:r>
            <w:r>
              <w:rPr>
                <w:rFonts w:cs="바탕" w:hAnsi="바탕" w:eastAsia="바탕" w:ascii="바탕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함</w:t>
            </w:r>
            <w:r>
              <w:rPr>
                <w:rFonts w:cs="바탕" w:hAnsi="바탕" w:eastAsia="바탕" w:ascii="바탕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민사집행법</w:t>
            </w:r>
            <w:r>
              <w:rPr>
                <w:rFonts w:cs="바탕" w:hAnsi="바탕" w:eastAsia="바탕" w:ascii="바탕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제</w:t>
            </w:r>
            <w:r>
              <w:rPr>
                <w:rFonts w:cs="바탕" w:hAnsi="바탕" w:eastAsia="바탕" w:ascii="바탕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바탕" w:hAnsi="바탕" w:eastAsia="바탕" w:ascii="바탕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바탕" w:hAnsi="바탕" w:eastAsia="바탕" w:ascii="바탕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조제</w:t>
            </w:r>
            <w:r>
              <w:rPr>
                <w:rFonts w:cs="바탕" w:hAnsi="바탕" w:eastAsia="바탕" w:ascii="바탕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항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바탕" w:hAnsi="바탕" w:eastAsia="바탕" w:ascii="바탕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제</w:t>
            </w:r>
            <w:r>
              <w:rPr>
                <w:rFonts w:cs="바탕" w:hAnsi="바탕" w:eastAsia="바탕" w:ascii="바탕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항</w:t>
            </w:r>
            <w:r>
              <w:rPr>
                <w:rFonts w:cs="바탕" w:hAnsi="바탕" w:eastAsia="바탕" w:ascii="바탕"/>
                <w:spacing w:val="1"/>
                <w:w w:val="100"/>
                <w:sz w:val="24"/>
                <w:szCs w:val="24"/>
              </w:rPr>
              <w:t>)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바탕" w:hAnsi="바탕" w:eastAsia="바탕" w:ascii="바탕"/>
          <w:sz w:val="20"/>
          <w:szCs w:val="20"/>
        </w:rPr>
        <w:jc w:val="left"/>
        <w:spacing w:before="7"/>
        <w:ind w:left="118"/>
      </w:pPr>
      <w:r>
        <w:rPr>
          <w:rFonts w:cs="바탕" w:hAnsi="바탕" w:eastAsia="바탕" w:ascii="바탕"/>
          <w:spacing w:val="0"/>
          <w:w w:val="100"/>
          <w:sz w:val="20"/>
          <w:szCs w:val="20"/>
        </w:rPr>
        <w:t>●</w:t>
      </w:r>
      <w:r>
        <w:rPr>
          <w:rFonts w:cs="바탕" w:hAnsi="바탕" w:eastAsia="바탕" w:ascii="바탕"/>
          <w:spacing w:val="2"/>
          <w:w w:val="100"/>
          <w:sz w:val="20"/>
          <w:szCs w:val="20"/>
        </w:rPr>
        <w:t>●</w:t>
      </w:r>
      <w:r>
        <w:rPr>
          <w:rFonts w:cs="바탕" w:hAnsi="바탕" w:eastAsia="바탕" w:ascii="바탕"/>
          <w:spacing w:val="0"/>
          <w:w w:val="100"/>
          <w:sz w:val="20"/>
          <w:szCs w:val="20"/>
        </w:rPr>
        <w:t>●분</w:t>
      </w:r>
      <w:r>
        <w:rPr>
          <w:rFonts w:cs="바탕" w:hAnsi="바탕" w:eastAsia="바탕" w:ascii="바탕"/>
          <w:spacing w:val="2"/>
          <w:w w:val="100"/>
          <w:sz w:val="20"/>
          <w:szCs w:val="20"/>
        </w:rPr>
        <w:t>류</w:t>
      </w:r>
      <w:r>
        <w:rPr>
          <w:rFonts w:cs="바탕" w:hAnsi="바탕" w:eastAsia="바탕" w:ascii="바탕"/>
          <w:spacing w:val="0"/>
          <w:w w:val="100"/>
          <w:sz w:val="20"/>
          <w:szCs w:val="20"/>
        </w:rPr>
        <w:t>표시</w:t>
      </w:r>
      <w:r>
        <w:rPr>
          <w:rFonts w:cs="바탕" w:hAnsi="바탕" w:eastAsia="바탕" w:ascii="바탕"/>
          <w:spacing w:val="21"/>
          <w:w w:val="100"/>
          <w:sz w:val="20"/>
          <w:szCs w:val="20"/>
        </w:rPr>
        <w:t> </w:t>
      </w:r>
      <w:r>
        <w:rPr>
          <w:rFonts w:cs="바탕" w:hAnsi="바탕" w:eastAsia="바탕" w:ascii="바탕"/>
          <w:spacing w:val="0"/>
          <w:w w:val="100"/>
          <w:sz w:val="20"/>
          <w:szCs w:val="20"/>
        </w:rPr>
        <w:t>:</w:t>
      </w:r>
      <w:r>
        <w:rPr>
          <w:rFonts w:cs="바탕" w:hAnsi="바탕" w:eastAsia="바탕" w:ascii="바탕"/>
          <w:spacing w:val="32"/>
          <w:w w:val="100"/>
          <w:sz w:val="20"/>
          <w:szCs w:val="20"/>
        </w:rPr>
        <w:t> </w:t>
      </w:r>
      <w:r>
        <w:rPr>
          <w:rFonts w:cs="바탕" w:hAnsi="바탕" w:eastAsia="바탕" w:ascii="바탕"/>
          <w:spacing w:val="2"/>
          <w:w w:val="100"/>
          <w:sz w:val="20"/>
          <w:szCs w:val="20"/>
        </w:rPr>
        <w:t>민</w:t>
      </w:r>
      <w:r>
        <w:rPr>
          <w:rFonts w:cs="바탕" w:hAnsi="바탕" w:eastAsia="바탕" w:ascii="바탕"/>
          <w:spacing w:val="0"/>
          <w:w w:val="100"/>
          <w:sz w:val="20"/>
          <w:szCs w:val="20"/>
        </w:rPr>
        <w:t>사집행</w:t>
      </w:r>
      <w:r>
        <w:rPr>
          <w:rFonts w:cs="바탕" w:hAnsi="바탕" w:eastAsia="바탕" w:ascii="바탕"/>
          <w:spacing w:val="27"/>
          <w:w w:val="100"/>
          <w:sz w:val="20"/>
          <w:szCs w:val="20"/>
        </w:rPr>
        <w:t> </w:t>
      </w:r>
      <w:r>
        <w:rPr>
          <w:rFonts w:cs="바탕" w:hAnsi="바탕" w:eastAsia="바탕" w:ascii="바탕"/>
          <w:spacing w:val="0"/>
          <w:w w:val="100"/>
          <w:sz w:val="20"/>
          <w:szCs w:val="20"/>
        </w:rPr>
        <w:t>&gt;&gt;</w:t>
      </w:r>
      <w:r>
        <w:rPr>
          <w:rFonts w:cs="바탕" w:hAnsi="바탕" w:eastAsia="바탕" w:ascii="바탕"/>
          <w:spacing w:val="32"/>
          <w:w w:val="100"/>
          <w:sz w:val="20"/>
          <w:szCs w:val="20"/>
        </w:rPr>
        <w:t> </w:t>
      </w:r>
      <w:r>
        <w:rPr>
          <w:rFonts w:cs="바탕" w:hAnsi="바탕" w:eastAsia="바탕" w:ascii="바탕"/>
          <w:spacing w:val="0"/>
          <w:w w:val="100"/>
          <w:sz w:val="20"/>
          <w:szCs w:val="20"/>
        </w:rPr>
        <w:t>강</w:t>
      </w:r>
      <w:r>
        <w:rPr>
          <w:rFonts w:cs="바탕" w:hAnsi="바탕" w:eastAsia="바탕" w:ascii="바탕"/>
          <w:spacing w:val="2"/>
          <w:w w:val="100"/>
          <w:sz w:val="20"/>
          <w:szCs w:val="20"/>
        </w:rPr>
        <w:t>제</w:t>
      </w:r>
      <w:r>
        <w:rPr>
          <w:rFonts w:cs="바탕" w:hAnsi="바탕" w:eastAsia="바탕" w:ascii="바탕"/>
          <w:spacing w:val="0"/>
          <w:w w:val="100"/>
          <w:sz w:val="20"/>
          <w:szCs w:val="20"/>
        </w:rPr>
        <w:t>집행</w:t>
      </w:r>
      <w:r>
        <w:rPr>
          <w:rFonts w:cs="바탕" w:hAnsi="바탕" w:eastAsia="바탕" w:ascii="바탕"/>
          <w:spacing w:val="0"/>
          <w:w w:val="100"/>
          <w:sz w:val="20"/>
          <w:szCs w:val="20"/>
        </w:rPr>
      </w:r>
    </w:p>
    <w:sectPr>
      <w:pgSz w:w="11900" w:h="16820"/>
      <w:pgMar w:top="1020" w:bottom="280" w:left="1300" w:right="12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OC-0040-채권차액지급신고서</dc:title>
  <dc:creator>부동산태인</dc:creator>
</cp:coreProperties>
</file>